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856" w:rsidRDefault="00047856" w:rsidP="00CB50A5">
      <w:pPr>
        <w:pStyle w:val="ab"/>
        <w:ind w:left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47856" w:rsidRDefault="003A53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МУНИЦИПАЛЬНОЕ КАЗЁННОЕ ОБЩЕОБРАЗОВАТЕЛЬНОЕ УЧРЕЖДЕНИЕ</w:t>
      </w:r>
    </w:p>
    <w:p w:rsidR="00047856" w:rsidRDefault="00CB50A5" w:rsidP="00CB50A5">
      <w:pPr>
        <w:tabs>
          <w:tab w:val="left" w:pos="1605"/>
          <w:tab w:val="center" w:pos="6979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3A5346">
        <w:rPr>
          <w:rFonts w:ascii="Times New Roman" w:hAnsi="Times New Roman"/>
          <w:b/>
          <w:sz w:val="28"/>
          <w:szCs w:val="28"/>
        </w:rPr>
        <w:t>МАНЗЕНСКАЯ  ШКОЛА</w:t>
      </w:r>
    </w:p>
    <w:p w:rsidR="00047856" w:rsidRDefault="00047856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/>
      </w:tblPr>
      <w:tblGrid>
        <w:gridCol w:w="4681"/>
        <w:gridCol w:w="4645"/>
        <w:gridCol w:w="4632"/>
      </w:tblGrid>
      <w:tr w:rsidR="00047856"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b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b/>
                <w:lang w:eastAsia="en-IN"/>
              </w:rPr>
              <w:t>Рассмотрено на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b/>
                <w:lang w:eastAsia="en-IN"/>
              </w:rPr>
            </w:pPr>
            <w:proofErr w:type="gramStart"/>
            <w:r w:rsidRPr="00B66349">
              <w:rPr>
                <w:rFonts w:ascii="Times New Roman" w:eastAsia="Times New Roman" w:hAnsi="Times New Roman" w:cs="Times New Roman"/>
                <w:b/>
                <w:lang w:eastAsia="en-IN"/>
              </w:rPr>
              <w:t>заседании</w:t>
            </w:r>
            <w:proofErr w:type="gramEnd"/>
            <w:r w:rsidRPr="00B66349">
              <w:rPr>
                <w:rFonts w:ascii="Times New Roman" w:eastAsia="Times New Roman" w:hAnsi="Times New Roman" w:cs="Times New Roman"/>
                <w:b/>
                <w:lang w:eastAsia="en-IN"/>
              </w:rPr>
              <w:t xml:space="preserve"> МО 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Руководитель МО</w:t>
            </w:r>
          </w:p>
          <w:p w:rsidR="00047856" w:rsidRPr="00B66349" w:rsidRDefault="003A5346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 xml:space="preserve">           ___/</w:t>
            </w:r>
            <w:proofErr w:type="spellStart"/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Злоказова</w:t>
            </w:r>
            <w:proofErr w:type="spellEnd"/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 xml:space="preserve"> В.А./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ФИО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 xml:space="preserve">Протокол №_____ </w:t>
            </w:r>
            <w:proofErr w:type="gramStart"/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от</w:t>
            </w:r>
            <w:proofErr w:type="gramEnd"/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«____»___________20__ г</w:t>
            </w:r>
          </w:p>
        </w:tc>
        <w:tc>
          <w:tcPr>
            <w:tcW w:w="4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b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b/>
                <w:lang w:eastAsia="en-IN"/>
              </w:rPr>
              <w:t>Согласовано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заместитель директора по УВР</w:t>
            </w:r>
          </w:p>
          <w:p w:rsidR="00047856" w:rsidRPr="00B66349" w:rsidRDefault="003A5346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 xml:space="preserve">     ___/</w:t>
            </w:r>
            <w:proofErr w:type="spellStart"/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Мутовина</w:t>
            </w:r>
            <w:proofErr w:type="spellEnd"/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 xml:space="preserve"> Е. М./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ФИО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__________________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 xml:space="preserve"> «____»______20__ г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b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b/>
                <w:lang w:eastAsia="en-IN"/>
              </w:rPr>
              <w:t>Утверждаю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Директор МКОУ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proofErr w:type="spellStart"/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Манзенская</w:t>
            </w:r>
            <w:proofErr w:type="spellEnd"/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 xml:space="preserve"> СОШ</w:t>
            </w:r>
          </w:p>
          <w:p w:rsidR="00047856" w:rsidRPr="00B66349" w:rsidRDefault="003A5346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______/</w:t>
            </w:r>
            <w:proofErr w:type="spellStart"/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>Паршинцева</w:t>
            </w:r>
            <w:proofErr w:type="spellEnd"/>
            <w:r w:rsidRPr="00B66349">
              <w:rPr>
                <w:rFonts w:ascii="Times New Roman" w:eastAsia="Times New Roman" w:hAnsi="Times New Roman" w:cs="Times New Roman"/>
                <w:lang w:eastAsia="en-IN"/>
              </w:rPr>
              <w:t xml:space="preserve"> А.Н./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val="en-IN" w:eastAsia="en-IN"/>
              </w:rPr>
              <w:t>ФИО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proofErr w:type="spellStart"/>
            <w:r w:rsidRPr="00B66349">
              <w:rPr>
                <w:rFonts w:ascii="Times New Roman" w:eastAsia="Times New Roman" w:hAnsi="Times New Roman" w:cs="Times New Roman"/>
                <w:lang w:val="en-IN" w:eastAsia="en-IN"/>
              </w:rPr>
              <w:t>Приказ</w:t>
            </w:r>
            <w:proofErr w:type="spellEnd"/>
            <w:r w:rsidRPr="00B66349">
              <w:rPr>
                <w:rFonts w:ascii="Times New Roman" w:eastAsia="Times New Roman" w:hAnsi="Times New Roman" w:cs="Times New Roman"/>
                <w:lang w:val="en-IN" w:eastAsia="en-IN"/>
              </w:rPr>
              <w:t xml:space="preserve"> №_____ </w:t>
            </w:r>
            <w:proofErr w:type="spellStart"/>
            <w:r w:rsidRPr="00B66349">
              <w:rPr>
                <w:rFonts w:ascii="Times New Roman" w:eastAsia="Times New Roman" w:hAnsi="Times New Roman" w:cs="Times New Roman"/>
                <w:lang w:val="en-IN" w:eastAsia="en-IN"/>
              </w:rPr>
              <w:t>от</w:t>
            </w:r>
            <w:proofErr w:type="spellEnd"/>
            <w:r w:rsidRPr="00B66349">
              <w:rPr>
                <w:rFonts w:ascii="Times New Roman" w:eastAsia="Times New Roman" w:hAnsi="Times New Roman" w:cs="Times New Roman"/>
                <w:lang w:val="en-IN" w:eastAsia="en-IN"/>
              </w:rPr>
              <w:t xml:space="preserve"> </w:t>
            </w:r>
          </w:p>
          <w:p w:rsidR="00047856" w:rsidRPr="00B66349" w:rsidRDefault="003A5346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 w:rsidRPr="00B66349">
              <w:rPr>
                <w:rFonts w:ascii="Times New Roman" w:eastAsia="Times New Roman" w:hAnsi="Times New Roman" w:cs="Times New Roman"/>
                <w:lang w:val="en-IN" w:eastAsia="en-IN"/>
              </w:rPr>
              <w:t>«____»______20__ г</w:t>
            </w:r>
          </w:p>
        </w:tc>
      </w:tr>
    </w:tbl>
    <w:p w:rsidR="00047856" w:rsidRDefault="00047856">
      <w:pPr>
        <w:tabs>
          <w:tab w:val="left" w:pos="5730"/>
        </w:tabs>
        <w:rPr>
          <w:rFonts w:ascii="Times New Roman" w:hAnsi="Times New Roman"/>
          <w:sz w:val="28"/>
          <w:szCs w:val="28"/>
        </w:rPr>
      </w:pPr>
    </w:p>
    <w:p w:rsidR="00047856" w:rsidRDefault="003A5346">
      <w:pPr>
        <w:tabs>
          <w:tab w:val="left" w:pos="573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ПЕДАГОГА</w:t>
      </w:r>
    </w:p>
    <w:p w:rsidR="00047856" w:rsidRDefault="00047856">
      <w:pPr>
        <w:tabs>
          <w:tab w:val="left" w:pos="5730"/>
        </w:tabs>
        <w:rPr>
          <w:rFonts w:ascii="Times New Roman" w:hAnsi="Times New Roman"/>
          <w:b/>
          <w:sz w:val="28"/>
          <w:szCs w:val="28"/>
        </w:rPr>
      </w:pPr>
    </w:p>
    <w:p w:rsidR="00047856" w:rsidRPr="00B66349" w:rsidRDefault="003A5346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66349">
        <w:rPr>
          <w:rFonts w:ascii="Times New Roman" w:hAnsi="Times New Roman"/>
          <w:sz w:val="28"/>
          <w:szCs w:val="28"/>
        </w:rPr>
        <w:t>Мазур</w:t>
      </w:r>
      <w:proofErr w:type="spellEnd"/>
      <w:r w:rsidRPr="00B66349">
        <w:rPr>
          <w:rFonts w:ascii="Times New Roman" w:hAnsi="Times New Roman"/>
          <w:sz w:val="28"/>
          <w:szCs w:val="28"/>
        </w:rPr>
        <w:t xml:space="preserve"> Надежды Михайловны</w:t>
      </w:r>
    </w:p>
    <w:p w:rsidR="00065E36" w:rsidRPr="00B66349" w:rsidRDefault="00065E36" w:rsidP="00065E36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66349">
        <w:rPr>
          <w:rFonts w:ascii="Times New Roman" w:hAnsi="Times New Roman" w:cs="Times New Roman"/>
          <w:sz w:val="28"/>
          <w:szCs w:val="28"/>
        </w:rPr>
        <w:t>Первая квалификационная категория</w:t>
      </w:r>
    </w:p>
    <w:p w:rsidR="00065E36" w:rsidRPr="00B66349" w:rsidRDefault="00065E36" w:rsidP="00065E36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856" w:rsidRPr="00B66349" w:rsidRDefault="003A5346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B66349">
        <w:rPr>
          <w:rFonts w:ascii="Times New Roman" w:hAnsi="Times New Roman"/>
          <w:sz w:val="28"/>
          <w:szCs w:val="28"/>
        </w:rPr>
        <w:t xml:space="preserve"> </w:t>
      </w:r>
    </w:p>
    <w:p w:rsidR="00047856" w:rsidRPr="00B66349" w:rsidRDefault="00047856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047856" w:rsidRPr="00B66349" w:rsidRDefault="00065E36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B66349">
        <w:rPr>
          <w:rFonts w:ascii="Times New Roman" w:hAnsi="Times New Roman"/>
          <w:sz w:val="28"/>
          <w:szCs w:val="28"/>
        </w:rPr>
        <w:t>п</w:t>
      </w:r>
      <w:r w:rsidR="003A5346" w:rsidRPr="00B66349">
        <w:rPr>
          <w:rFonts w:ascii="Times New Roman" w:hAnsi="Times New Roman"/>
          <w:sz w:val="28"/>
          <w:szCs w:val="28"/>
        </w:rPr>
        <w:t>о изобразительному искусству, 3 класс</w:t>
      </w:r>
    </w:p>
    <w:p w:rsidR="00047856" w:rsidRPr="00B66349" w:rsidRDefault="00047856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047856" w:rsidRPr="00B66349" w:rsidRDefault="00047856">
      <w:pPr>
        <w:tabs>
          <w:tab w:val="left" w:pos="5730"/>
        </w:tabs>
        <w:jc w:val="center"/>
        <w:rPr>
          <w:sz w:val="28"/>
          <w:szCs w:val="28"/>
        </w:rPr>
      </w:pPr>
    </w:p>
    <w:p w:rsidR="00047856" w:rsidRDefault="00047856" w:rsidP="00CB50A5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CB50A5" w:rsidRPr="00B66349" w:rsidRDefault="00CB50A5" w:rsidP="00CB50A5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анзя</w:t>
      </w:r>
      <w:proofErr w:type="spellEnd"/>
    </w:p>
    <w:p w:rsidR="00047856" w:rsidRPr="00B66349" w:rsidRDefault="003A5346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B66349">
        <w:rPr>
          <w:rFonts w:ascii="Times New Roman" w:hAnsi="Times New Roman"/>
          <w:sz w:val="28"/>
          <w:szCs w:val="28"/>
        </w:rPr>
        <w:t>2018-2019 учебный год</w:t>
      </w:r>
    </w:p>
    <w:p w:rsidR="00047856" w:rsidRDefault="00047856" w:rsidP="00065E36">
      <w:pPr>
        <w:rPr>
          <w:rFonts w:ascii="Times New Roman" w:hAnsi="Times New Roman"/>
          <w:b/>
        </w:rPr>
      </w:pPr>
    </w:p>
    <w:p w:rsidR="00B66349" w:rsidRDefault="00B66349" w:rsidP="00065E36">
      <w:pPr>
        <w:rPr>
          <w:rFonts w:ascii="Times New Roman" w:hAnsi="Times New Roman"/>
          <w:b/>
        </w:rPr>
      </w:pPr>
    </w:p>
    <w:p w:rsidR="00B66349" w:rsidRDefault="00B66349" w:rsidP="00065E36">
      <w:pPr>
        <w:rPr>
          <w:rFonts w:ascii="Times New Roman" w:hAnsi="Times New Roman"/>
          <w:b/>
        </w:rPr>
      </w:pPr>
    </w:p>
    <w:p w:rsidR="00CB50A5" w:rsidRDefault="00CB50A5" w:rsidP="00065E36">
      <w:pPr>
        <w:rPr>
          <w:rFonts w:ascii="Times New Roman" w:hAnsi="Times New Roman"/>
          <w:b/>
        </w:rPr>
      </w:pPr>
    </w:p>
    <w:p w:rsidR="00047856" w:rsidRDefault="003A534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047856" w:rsidRDefault="003A5346">
      <w:pPr>
        <w:pStyle w:val="Style6"/>
        <w:tabs>
          <w:tab w:val="left" w:pos="614"/>
        </w:tabs>
        <w:spacing w:line="100" w:lineRule="atLeast"/>
        <w:ind w:left="360"/>
      </w:pPr>
      <w:r>
        <w:t>Программа по изобразительному искусству для начальной</w:t>
      </w:r>
      <w:r>
        <w:rPr>
          <w:color w:val="FF0000"/>
        </w:rPr>
        <w:t xml:space="preserve"> </w:t>
      </w:r>
      <w:r>
        <w:t xml:space="preserve">школы предназначена для учащихся 3 класса МКОУ </w:t>
      </w:r>
      <w:proofErr w:type="spellStart"/>
      <w:r>
        <w:t>Манзенская</w:t>
      </w:r>
      <w:proofErr w:type="spellEnd"/>
      <w:r>
        <w:t xml:space="preserve"> школа, изучающих предмет « Изобразительное искусство». </w:t>
      </w:r>
    </w:p>
    <w:p w:rsidR="00047856" w:rsidRDefault="003A5346">
      <w:pPr>
        <w:pStyle w:val="Style6"/>
        <w:tabs>
          <w:tab w:val="left" w:pos="614"/>
        </w:tabs>
        <w:spacing w:line="100" w:lineRule="atLeast"/>
        <w:ind w:left="360"/>
      </w:pPr>
      <w:r>
        <w:t>Программа составлена на основе:</w:t>
      </w:r>
    </w:p>
    <w:p w:rsidR="00047856" w:rsidRDefault="003A5346">
      <w:pPr>
        <w:pStyle w:val="Style6"/>
        <w:numPr>
          <w:ilvl w:val="0"/>
          <w:numId w:val="14"/>
        </w:numPr>
        <w:tabs>
          <w:tab w:val="left" w:pos="614"/>
        </w:tabs>
        <w:spacing w:line="100" w:lineRule="atLeast"/>
      </w:pPr>
      <w:r>
        <w:t>Фундаментального ядра содержания общего образования.</w:t>
      </w:r>
    </w:p>
    <w:p w:rsidR="00047856" w:rsidRDefault="003A5346">
      <w:pPr>
        <w:pStyle w:val="Style6"/>
        <w:numPr>
          <w:ilvl w:val="0"/>
          <w:numId w:val="14"/>
        </w:numPr>
        <w:tabs>
          <w:tab w:val="left" w:pos="614"/>
        </w:tabs>
        <w:spacing w:line="100" w:lineRule="atLeast"/>
      </w:pPr>
      <w: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поколения.</w:t>
      </w:r>
    </w:p>
    <w:p w:rsidR="00047856" w:rsidRDefault="003A5346">
      <w:pPr>
        <w:pStyle w:val="Style6"/>
        <w:numPr>
          <w:ilvl w:val="0"/>
          <w:numId w:val="14"/>
        </w:numPr>
        <w:tabs>
          <w:tab w:val="left" w:pos="614"/>
        </w:tabs>
        <w:spacing w:line="100" w:lineRule="atLeast"/>
      </w:pPr>
      <w:r>
        <w:t xml:space="preserve">Авторской программы </w:t>
      </w:r>
      <w:proofErr w:type="spellStart"/>
      <w:r>
        <w:t>Неменского</w:t>
      </w:r>
      <w:proofErr w:type="spellEnd"/>
      <w:r>
        <w:t xml:space="preserve"> Б. М. по  предмету « Изобразительное искусство».</w:t>
      </w:r>
    </w:p>
    <w:p w:rsidR="00047856" w:rsidRDefault="003A5346">
      <w:pPr>
        <w:pStyle w:val="Style6"/>
        <w:tabs>
          <w:tab w:val="left" w:pos="614"/>
        </w:tabs>
        <w:spacing w:line="100" w:lineRule="atLeast"/>
      </w:pPr>
      <w:r>
        <w:t>В ней также учитываются основные идеи и положения программы развития и формирования универсальных учебных действий для начального общего образования.</w:t>
      </w:r>
    </w:p>
    <w:p w:rsidR="00047856" w:rsidRDefault="003A5346">
      <w:pPr>
        <w:spacing w:after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Изобразительное искусство в начальной школе является базовым предметом. </w:t>
      </w:r>
    </w:p>
    <w:p w:rsidR="00047856" w:rsidRDefault="003A5346">
      <w:pPr>
        <w:spacing w:after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b/>
        </w:rPr>
        <w:t>Цель</w:t>
      </w:r>
      <w:r>
        <w:rPr>
          <w:rFonts w:ascii="Times New Roman" w:hAnsi="Times New Roman"/>
        </w:rPr>
        <w:t xml:space="preserve"> учебного предмета – формирование художественной культуры учащихся как неотъемлемой части культуры духовной.</w:t>
      </w:r>
    </w:p>
    <w:p w:rsidR="00047856" w:rsidRDefault="003A5346">
      <w:pPr>
        <w:spacing w:after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Основными </w:t>
      </w:r>
      <w:r>
        <w:rPr>
          <w:rFonts w:ascii="Times New Roman" w:hAnsi="Times New Roman"/>
          <w:b/>
        </w:rPr>
        <w:t xml:space="preserve">задачами </w:t>
      </w:r>
      <w:r>
        <w:rPr>
          <w:rFonts w:ascii="Times New Roman" w:hAnsi="Times New Roman"/>
        </w:rPr>
        <w:t>преподавания изобразительного искусства являются:</w:t>
      </w:r>
    </w:p>
    <w:p w:rsidR="00047856" w:rsidRDefault="003A5346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-овладение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искусства и народного искусств, лепки и аппликации;</w:t>
      </w:r>
    </w:p>
    <w:p w:rsidR="00047856" w:rsidRDefault="003A5346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развитие у учащихся изобразительных способностей, художественного  вкуса, творческого воображения, пространственного мышления, эстетического чувства, понимание прекрасного, воспитание интереса и любви к искусству.</w:t>
      </w:r>
    </w:p>
    <w:p w:rsidR="00047856" w:rsidRDefault="003A5346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Систематизирующим методом является выделение  трёх основных видов художественной деятельности для визуальных пространственных искусств:</w:t>
      </w:r>
    </w:p>
    <w:p w:rsidR="00047856" w:rsidRDefault="003A5346">
      <w:pPr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изобразительная художественная деятельность;</w:t>
      </w:r>
    </w:p>
    <w:p w:rsidR="00047856" w:rsidRDefault="003A5346">
      <w:pPr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декоративная художественная деятельность;</w:t>
      </w:r>
    </w:p>
    <w:p w:rsidR="00047856" w:rsidRDefault="003A5346">
      <w:pPr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конструктивная художественная деятельность.</w:t>
      </w:r>
    </w:p>
    <w:p w:rsidR="00047856" w:rsidRDefault="003A5346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выполнения поставленных учебно-воспитательных задач программой предусмотрены следующие основные виды деятельности:</w:t>
      </w:r>
    </w:p>
    <w:p w:rsidR="00047856" w:rsidRDefault="003A5346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Рисование с натуры (рисунок, живопись) </w:t>
      </w:r>
    </w:p>
    <w:p w:rsidR="00047856" w:rsidRDefault="003A5346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Рисование на темы и иллюстрирование (композиция)</w:t>
      </w:r>
    </w:p>
    <w:p w:rsidR="00047856" w:rsidRDefault="003A5346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Декоративная работа</w:t>
      </w:r>
    </w:p>
    <w:p w:rsidR="00047856" w:rsidRDefault="003A5346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Лепка</w:t>
      </w:r>
    </w:p>
    <w:p w:rsidR="00047856" w:rsidRDefault="003A5346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Аппликация с элементами дизайна</w:t>
      </w:r>
    </w:p>
    <w:p w:rsidR="00047856" w:rsidRDefault="003A5346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Беседы об изобразительном искусстве и красоте вокруг нас.</w:t>
      </w:r>
    </w:p>
    <w:p w:rsidR="00065E36" w:rsidRDefault="00065E36" w:rsidP="00065E3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065E36" w:rsidRDefault="00065E36" w:rsidP="00065E36">
      <w:pPr>
        <w:pStyle w:val="Style63"/>
        <w:widowControl/>
        <w:spacing w:before="115"/>
        <w:ind w:firstLine="567"/>
        <w:jc w:val="both"/>
        <w:rPr>
          <w:rStyle w:val="FontStyle143"/>
          <w:sz w:val="24"/>
          <w:szCs w:val="24"/>
        </w:rPr>
      </w:pPr>
      <w:r>
        <w:rPr>
          <w:rStyle w:val="FontStyle143"/>
          <w:sz w:val="24"/>
          <w:szCs w:val="24"/>
        </w:rPr>
        <w:t xml:space="preserve">Искусство в твоём доме </w:t>
      </w:r>
      <w:proofErr w:type="gramStart"/>
      <w:r>
        <w:rPr>
          <w:rStyle w:val="FontStyle143"/>
          <w:sz w:val="24"/>
          <w:szCs w:val="24"/>
        </w:rPr>
        <w:t xml:space="preserve">( </w:t>
      </w:r>
      <w:proofErr w:type="gramEnd"/>
      <w:r>
        <w:rPr>
          <w:rStyle w:val="FontStyle143"/>
          <w:sz w:val="24"/>
          <w:szCs w:val="24"/>
        </w:rPr>
        <w:t>8 ч.)</w:t>
      </w:r>
    </w:p>
    <w:p w:rsidR="00065E36" w:rsidRDefault="00065E36" w:rsidP="00065E36">
      <w:pPr>
        <w:pStyle w:val="Style63"/>
        <w:widowControl/>
        <w:spacing w:before="115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Предметы искусства в жизни человека: игрушки, посуда, платки, обои, книги.  </w:t>
      </w:r>
    </w:p>
    <w:p w:rsidR="00065E36" w:rsidRDefault="00065E36" w:rsidP="00065E36">
      <w:pPr>
        <w:pStyle w:val="Style43"/>
        <w:widowControl/>
        <w:numPr>
          <w:ilvl w:val="0"/>
          <w:numId w:val="10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Твои игрушки. </w:t>
      </w:r>
    </w:p>
    <w:p w:rsidR="00065E36" w:rsidRDefault="00065E36" w:rsidP="00065E36">
      <w:pPr>
        <w:pStyle w:val="Style43"/>
        <w:widowControl/>
        <w:numPr>
          <w:ilvl w:val="0"/>
          <w:numId w:val="10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Посуда у тебя дома.</w:t>
      </w:r>
    </w:p>
    <w:p w:rsidR="00065E36" w:rsidRDefault="00065E36" w:rsidP="00065E36">
      <w:pPr>
        <w:pStyle w:val="Style43"/>
        <w:widowControl/>
        <w:numPr>
          <w:ilvl w:val="0"/>
          <w:numId w:val="10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Обои и шторы у тебя дома. </w:t>
      </w:r>
    </w:p>
    <w:p w:rsidR="00065E36" w:rsidRDefault="00065E36" w:rsidP="00065E36">
      <w:pPr>
        <w:pStyle w:val="Style43"/>
        <w:widowControl/>
        <w:numPr>
          <w:ilvl w:val="0"/>
          <w:numId w:val="10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Мамин платок.</w:t>
      </w:r>
    </w:p>
    <w:p w:rsidR="00065E36" w:rsidRDefault="00065E36" w:rsidP="00065E36">
      <w:pPr>
        <w:pStyle w:val="Style43"/>
        <w:widowControl/>
        <w:numPr>
          <w:ilvl w:val="0"/>
          <w:numId w:val="10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Твои книжки.</w:t>
      </w:r>
    </w:p>
    <w:p w:rsidR="00065E36" w:rsidRDefault="00065E36" w:rsidP="00065E36">
      <w:pPr>
        <w:pStyle w:val="Style43"/>
        <w:widowControl/>
        <w:numPr>
          <w:ilvl w:val="0"/>
          <w:numId w:val="10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Открытки. </w:t>
      </w:r>
    </w:p>
    <w:p w:rsidR="00065E36" w:rsidRDefault="00065E36" w:rsidP="00065E36">
      <w:pPr>
        <w:pStyle w:val="Style43"/>
        <w:widowControl/>
        <w:numPr>
          <w:ilvl w:val="0"/>
          <w:numId w:val="10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Труд художника для твоего дома (обобщение темы).</w:t>
      </w:r>
    </w:p>
    <w:p w:rsidR="00065E36" w:rsidRDefault="00065E36" w:rsidP="00065E36">
      <w:pPr>
        <w:pStyle w:val="Style63"/>
        <w:widowControl/>
        <w:spacing w:before="149"/>
        <w:ind w:firstLine="567"/>
        <w:jc w:val="both"/>
        <w:rPr>
          <w:rFonts w:ascii="Times New Roman" w:hAnsi="Times New Roman"/>
          <w:b/>
        </w:rPr>
      </w:pPr>
      <w:r>
        <w:rPr>
          <w:rStyle w:val="FontStyle143"/>
          <w:sz w:val="24"/>
          <w:szCs w:val="24"/>
        </w:rPr>
        <w:t>Искусство на улицах твоего города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  <w:b/>
        </w:rPr>
        <w:t xml:space="preserve">( </w:t>
      </w:r>
      <w:proofErr w:type="gramEnd"/>
      <w:r>
        <w:rPr>
          <w:rFonts w:ascii="Times New Roman" w:hAnsi="Times New Roman"/>
          <w:b/>
        </w:rPr>
        <w:t>7 ч.)</w:t>
      </w:r>
    </w:p>
    <w:p w:rsidR="00065E36" w:rsidRDefault="00065E36" w:rsidP="00065E36">
      <w:pPr>
        <w:pStyle w:val="Style63"/>
        <w:widowControl/>
        <w:spacing w:before="149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художественных представлений о работе художника на улицах города. Атрибуты современной жизни города: фонари, витрины, парки, ограды, скверы; их образное решение.</w:t>
      </w:r>
    </w:p>
    <w:p w:rsidR="00065E36" w:rsidRDefault="00065E36" w:rsidP="00065E36">
      <w:pPr>
        <w:pStyle w:val="Style43"/>
        <w:widowControl/>
        <w:numPr>
          <w:ilvl w:val="0"/>
          <w:numId w:val="11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Памятники архитектуры.</w:t>
      </w:r>
    </w:p>
    <w:p w:rsidR="00065E36" w:rsidRDefault="00065E36" w:rsidP="00065E36">
      <w:pPr>
        <w:pStyle w:val="Style43"/>
        <w:widowControl/>
        <w:numPr>
          <w:ilvl w:val="0"/>
          <w:numId w:val="11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Парки, скверы, бульвары. </w:t>
      </w:r>
    </w:p>
    <w:p w:rsidR="00065E36" w:rsidRDefault="00065E36" w:rsidP="00065E36">
      <w:pPr>
        <w:pStyle w:val="Style43"/>
        <w:widowControl/>
        <w:numPr>
          <w:ilvl w:val="0"/>
          <w:numId w:val="11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Ажурные ограды. </w:t>
      </w:r>
    </w:p>
    <w:p w:rsidR="00065E36" w:rsidRDefault="00065E36" w:rsidP="00065E36">
      <w:pPr>
        <w:pStyle w:val="Style43"/>
        <w:widowControl/>
        <w:numPr>
          <w:ilvl w:val="0"/>
          <w:numId w:val="11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Волшебные фонари.</w:t>
      </w:r>
    </w:p>
    <w:p w:rsidR="00065E36" w:rsidRDefault="00065E36" w:rsidP="00065E36">
      <w:pPr>
        <w:pStyle w:val="Style43"/>
        <w:widowControl/>
        <w:numPr>
          <w:ilvl w:val="0"/>
          <w:numId w:val="11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Витрины. </w:t>
      </w:r>
    </w:p>
    <w:p w:rsidR="00065E36" w:rsidRDefault="00065E36" w:rsidP="00065E36">
      <w:pPr>
        <w:pStyle w:val="Style43"/>
        <w:widowControl/>
        <w:numPr>
          <w:ilvl w:val="0"/>
          <w:numId w:val="11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Удивительный транспорт.</w:t>
      </w:r>
    </w:p>
    <w:p w:rsidR="00065E36" w:rsidRDefault="00065E36" w:rsidP="00065E36">
      <w:pPr>
        <w:pStyle w:val="Style19"/>
        <w:widowControl/>
        <w:numPr>
          <w:ilvl w:val="0"/>
          <w:numId w:val="11"/>
        </w:numPr>
        <w:spacing w:line="100" w:lineRule="atLeast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Труд художника на улицах твоего города (села) (обобщение темы).</w:t>
      </w:r>
    </w:p>
    <w:p w:rsidR="00065E36" w:rsidRDefault="00065E36" w:rsidP="00065E36">
      <w:pPr>
        <w:pStyle w:val="Style63"/>
        <w:widowControl/>
        <w:spacing w:before="149"/>
        <w:ind w:firstLine="567"/>
        <w:jc w:val="both"/>
        <w:rPr>
          <w:rFonts w:ascii="Times New Roman" w:hAnsi="Times New Roman"/>
        </w:rPr>
      </w:pPr>
      <w:r>
        <w:rPr>
          <w:rStyle w:val="FontStyle143"/>
          <w:sz w:val="24"/>
          <w:szCs w:val="24"/>
        </w:rPr>
        <w:t xml:space="preserve">Художник и зрелище </w:t>
      </w:r>
      <w:proofErr w:type="gramStart"/>
      <w:r>
        <w:rPr>
          <w:rStyle w:val="FontStyle143"/>
          <w:sz w:val="24"/>
          <w:szCs w:val="24"/>
        </w:rPr>
        <w:t xml:space="preserve">( </w:t>
      </w:r>
      <w:proofErr w:type="gramEnd"/>
      <w:r>
        <w:rPr>
          <w:rStyle w:val="FontStyle143"/>
          <w:sz w:val="24"/>
          <w:szCs w:val="24"/>
        </w:rPr>
        <w:t>11 ч.)</w:t>
      </w:r>
      <w:r>
        <w:rPr>
          <w:rFonts w:ascii="Times New Roman" w:hAnsi="Times New Roman"/>
        </w:rPr>
        <w:t xml:space="preserve"> </w:t>
      </w:r>
    </w:p>
    <w:p w:rsidR="00065E36" w:rsidRDefault="00065E36" w:rsidP="00065E36">
      <w:pPr>
        <w:pStyle w:val="Style63"/>
        <w:widowControl/>
        <w:spacing w:before="149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Деятельность художника в театре в зависимости от видов зрелищ или особенностей работы</w:t>
      </w:r>
    </w:p>
    <w:p w:rsidR="00065E36" w:rsidRDefault="00065E36" w:rsidP="00065E36">
      <w:pPr>
        <w:pStyle w:val="Style43"/>
        <w:widowControl/>
        <w:numPr>
          <w:ilvl w:val="0"/>
          <w:numId w:val="12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Художник в цирке. </w:t>
      </w:r>
    </w:p>
    <w:p w:rsidR="00065E36" w:rsidRDefault="00065E36" w:rsidP="00065E36">
      <w:pPr>
        <w:pStyle w:val="Style43"/>
        <w:widowControl/>
        <w:numPr>
          <w:ilvl w:val="0"/>
          <w:numId w:val="12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Художник в театре. </w:t>
      </w:r>
    </w:p>
    <w:p w:rsidR="00065E36" w:rsidRDefault="00065E36" w:rsidP="00065E36">
      <w:pPr>
        <w:pStyle w:val="Style43"/>
        <w:widowControl/>
        <w:numPr>
          <w:ilvl w:val="0"/>
          <w:numId w:val="12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Театр кукол. </w:t>
      </w:r>
    </w:p>
    <w:p w:rsidR="00065E36" w:rsidRDefault="00065E36" w:rsidP="00065E36">
      <w:pPr>
        <w:pStyle w:val="Style43"/>
        <w:widowControl/>
        <w:numPr>
          <w:ilvl w:val="0"/>
          <w:numId w:val="12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Маска.</w:t>
      </w:r>
    </w:p>
    <w:p w:rsidR="00065E36" w:rsidRDefault="00065E36" w:rsidP="00065E36">
      <w:pPr>
        <w:pStyle w:val="Style43"/>
        <w:widowControl/>
        <w:numPr>
          <w:ilvl w:val="0"/>
          <w:numId w:val="12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lastRenderedPageBreak/>
        <w:t xml:space="preserve">Афиша и плакат. </w:t>
      </w:r>
    </w:p>
    <w:p w:rsidR="00065E36" w:rsidRDefault="00065E36" w:rsidP="00065E36">
      <w:pPr>
        <w:pStyle w:val="Style43"/>
        <w:widowControl/>
        <w:numPr>
          <w:ilvl w:val="0"/>
          <w:numId w:val="12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Праздник в городе.</w:t>
      </w:r>
    </w:p>
    <w:p w:rsidR="00065E36" w:rsidRDefault="00065E36" w:rsidP="00065E36">
      <w:pPr>
        <w:pStyle w:val="Style43"/>
        <w:widowControl/>
        <w:numPr>
          <w:ilvl w:val="0"/>
          <w:numId w:val="12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Школьный карнавал (обобщение темы).</w:t>
      </w:r>
    </w:p>
    <w:p w:rsidR="00065E36" w:rsidRDefault="00065E36" w:rsidP="00065E36">
      <w:pPr>
        <w:pStyle w:val="Style63"/>
        <w:widowControl/>
        <w:spacing w:before="149"/>
        <w:ind w:firstLine="567"/>
        <w:jc w:val="both"/>
        <w:rPr>
          <w:rFonts w:ascii="Times New Roman" w:hAnsi="Times New Roman"/>
          <w:b/>
        </w:rPr>
      </w:pPr>
      <w:r>
        <w:rPr>
          <w:rStyle w:val="FontStyle143"/>
          <w:sz w:val="24"/>
          <w:szCs w:val="24"/>
        </w:rPr>
        <w:t>Художник и музей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  <w:b/>
        </w:rPr>
        <w:t xml:space="preserve">( </w:t>
      </w:r>
      <w:proofErr w:type="gramEnd"/>
      <w:r>
        <w:rPr>
          <w:rFonts w:ascii="Times New Roman" w:hAnsi="Times New Roman"/>
          <w:b/>
        </w:rPr>
        <w:t>8 ч.)</w:t>
      </w:r>
    </w:p>
    <w:p w:rsidR="00065E36" w:rsidRDefault="00065E36" w:rsidP="00065E36">
      <w:pPr>
        <w:pStyle w:val="Style63"/>
        <w:widowControl/>
        <w:spacing w:before="149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Знакомство с жанрами изобразительного искусства, крупнейшими музеями России и мира.</w:t>
      </w:r>
    </w:p>
    <w:p w:rsidR="00065E36" w:rsidRDefault="00065E36" w:rsidP="00065E36">
      <w:pPr>
        <w:pStyle w:val="Style43"/>
        <w:widowControl/>
        <w:numPr>
          <w:ilvl w:val="0"/>
          <w:numId w:val="13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Музей в жизни города.</w:t>
      </w:r>
    </w:p>
    <w:p w:rsidR="00065E36" w:rsidRDefault="00065E36" w:rsidP="00065E36">
      <w:pPr>
        <w:pStyle w:val="Style43"/>
        <w:widowControl/>
        <w:numPr>
          <w:ilvl w:val="0"/>
          <w:numId w:val="13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Картина — особый мир. </w:t>
      </w:r>
    </w:p>
    <w:p w:rsidR="00065E36" w:rsidRDefault="00065E36" w:rsidP="00065E36">
      <w:pPr>
        <w:pStyle w:val="Style43"/>
        <w:widowControl/>
        <w:numPr>
          <w:ilvl w:val="0"/>
          <w:numId w:val="13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Музеи искусства.</w:t>
      </w:r>
    </w:p>
    <w:p w:rsidR="00065E36" w:rsidRDefault="00065E36" w:rsidP="00065E36">
      <w:pPr>
        <w:pStyle w:val="Style43"/>
        <w:widowControl/>
        <w:numPr>
          <w:ilvl w:val="0"/>
          <w:numId w:val="13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Картина – пейзаж. </w:t>
      </w:r>
    </w:p>
    <w:p w:rsidR="00065E36" w:rsidRDefault="00065E36" w:rsidP="00065E36">
      <w:pPr>
        <w:pStyle w:val="Style43"/>
        <w:widowControl/>
        <w:numPr>
          <w:ilvl w:val="0"/>
          <w:numId w:val="13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Картина-портрет. </w:t>
      </w:r>
    </w:p>
    <w:p w:rsidR="00065E36" w:rsidRDefault="00065E36" w:rsidP="00065E36">
      <w:pPr>
        <w:pStyle w:val="Style43"/>
        <w:widowControl/>
        <w:numPr>
          <w:ilvl w:val="0"/>
          <w:numId w:val="13"/>
        </w:numPr>
        <w:spacing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Картина-натюрморт.</w:t>
      </w:r>
    </w:p>
    <w:p w:rsidR="00065E36" w:rsidRDefault="00065E36" w:rsidP="00065E36">
      <w:pPr>
        <w:pStyle w:val="Style43"/>
        <w:widowControl/>
        <w:numPr>
          <w:ilvl w:val="0"/>
          <w:numId w:val="13"/>
        </w:numPr>
        <w:spacing w:before="43"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Картины исторические и бытовые. </w:t>
      </w:r>
    </w:p>
    <w:p w:rsidR="00065E36" w:rsidRDefault="00065E36" w:rsidP="00065E36">
      <w:pPr>
        <w:pStyle w:val="Style43"/>
        <w:widowControl/>
        <w:numPr>
          <w:ilvl w:val="0"/>
          <w:numId w:val="13"/>
        </w:numPr>
        <w:spacing w:before="43"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Скульптура в музее и на улице. </w:t>
      </w:r>
    </w:p>
    <w:p w:rsidR="00065E36" w:rsidRDefault="00065E36" w:rsidP="00065E36">
      <w:pPr>
        <w:pStyle w:val="Style43"/>
        <w:widowControl/>
        <w:numPr>
          <w:ilvl w:val="0"/>
          <w:numId w:val="13"/>
        </w:numPr>
        <w:spacing w:before="43"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Художественная выставка (обобщение темы).</w:t>
      </w:r>
    </w:p>
    <w:p w:rsidR="00065E36" w:rsidRDefault="00065E36" w:rsidP="00065E36">
      <w:pPr>
        <w:pStyle w:val="Style43"/>
        <w:widowControl/>
        <w:numPr>
          <w:ilvl w:val="0"/>
          <w:numId w:val="13"/>
        </w:numPr>
        <w:spacing w:before="43" w:line="100" w:lineRule="atLeast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Каждый челове</w:t>
      </w:r>
      <w:proofErr w:type="gramStart"/>
      <w:r>
        <w:rPr>
          <w:rStyle w:val="FontStyle98"/>
          <w:sz w:val="24"/>
          <w:szCs w:val="24"/>
        </w:rPr>
        <w:t>к-</w:t>
      </w:r>
      <w:proofErr w:type="gramEnd"/>
      <w:r>
        <w:rPr>
          <w:rStyle w:val="FontStyle98"/>
          <w:sz w:val="24"/>
          <w:szCs w:val="24"/>
        </w:rPr>
        <w:t xml:space="preserve"> художник!</w:t>
      </w:r>
    </w:p>
    <w:p w:rsidR="00065E36" w:rsidRDefault="00065E36" w:rsidP="00065E36">
      <w:pPr>
        <w:ind w:left="1440"/>
        <w:jc w:val="both"/>
        <w:rPr>
          <w:rFonts w:ascii="Times New Roman" w:hAnsi="Times New Roman"/>
        </w:rPr>
      </w:pPr>
    </w:p>
    <w:p w:rsidR="00047856" w:rsidRDefault="00065E36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результатам изучения</w:t>
      </w:r>
      <w:r w:rsidR="003A5346">
        <w:rPr>
          <w:rFonts w:ascii="Times New Roman" w:hAnsi="Times New Roman"/>
          <w:b/>
          <w:sz w:val="28"/>
          <w:szCs w:val="28"/>
        </w:rPr>
        <w:t xml:space="preserve"> предмета.</w:t>
      </w:r>
    </w:p>
    <w:p w:rsidR="00047856" w:rsidRDefault="003A5346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Личностные результаты</w:t>
      </w:r>
      <w:r>
        <w:rPr>
          <w:rFonts w:ascii="Times New Roman" w:hAnsi="Times New Roman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 </w:t>
      </w:r>
    </w:p>
    <w:p w:rsidR="00047856" w:rsidRDefault="003A5346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чувство гордости за культуру и искусство Родины, своего города;</w:t>
      </w:r>
    </w:p>
    <w:p w:rsidR="00047856" w:rsidRDefault="003A5346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уважительное отношение к культуре и искусству других народов нашей страны и мира в целом;</w:t>
      </w:r>
    </w:p>
    <w:p w:rsidR="00047856" w:rsidRDefault="003A5346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понимание особой роли культуры и искусства в жизни общества и каждого отдельного человека;</w:t>
      </w:r>
    </w:p>
    <w:p w:rsidR="00047856" w:rsidRDefault="003A5346">
      <w:pPr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эстетических чувств, художественно-творческого мышления, наблюдательности и фантазии;</w:t>
      </w:r>
    </w:p>
    <w:p w:rsidR="00047856" w:rsidRDefault="003A5346">
      <w:pPr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047856" w:rsidRDefault="003A5346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047856" w:rsidRDefault="003A5346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047856" w:rsidRDefault="003A5346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047856" w:rsidRDefault="003A5346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047856" w:rsidRDefault="003A5346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Метапредметные</w:t>
      </w:r>
      <w:proofErr w:type="spellEnd"/>
      <w:r>
        <w:rPr>
          <w:rFonts w:ascii="Times New Roman" w:hAnsi="Times New Roman"/>
          <w:b/>
        </w:rPr>
        <w:t xml:space="preserve"> результаты</w:t>
      </w:r>
      <w:r>
        <w:rPr>
          <w:rFonts w:ascii="Times New Roman" w:hAnsi="Times New Roman"/>
        </w:rPr>
        <w:t xml:space="preserve"> характеризуют уровень </w:t>
      </w:r>
      <w:proofErr w:type="spellStart"/>
      <w:r>
        <w:rPr>
          <w:rFonts w:ascii="Times New Roman" w:hAnsi="Times New Roman"/>
        </w:rPr>
        <w:t>сформулированности</w:t>
      </w:r>
      <w:proofErr w:type="spellEnd"/>
      <w:r>
        <w:rPr>
          <w:rFonts w:ascii="Times New Roman" w:hAnsi="Times New Roman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047856" w:rsidRDefault="003A5346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освоение способов решения проблем творческого и поискового характера;</w:t>
      </w:r>
    </w:p>
    <w:p w:rsidR="00047856" w:rsidRDefault="003A5346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047856" w:rsidRDefault="003A5346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умения понимать причины успеха /неуспеха учебной деятельности и способности конструктивно действовать даже в ситуациях неуспеха;</w:t>
      </w:r>
    </w:p>
    <w:p w:rsidR="00047856" w:rsidRDefault="003A5346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освоение начальных форм познавательной и личностной рефлексии;</w:t>
      </w:r>
    </w:p>
    <w:p w:rsidR="00047856" w:rsidRDefault="003A5346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047856" w:rsidRDefault="003A5346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047856" w:rsidRDefault="003A5346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047856" w:rsidRDefault="003A5346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047856" w:rsidRDefault="003A5346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умение рационально строить самостоятельную творческую деятельность, умение организовать место занятий;</w:t>
      </w:r>
    </w:p>
    <w:p w:rsidR="00047856" w:rsidRDefault="003A5346">
      <w:pPr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047856" w:rsidRDefault="003A5346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Предметные результаты</w:t>
      </w:r>
      <w:r>
        <w:rPr>
          <w:rFonts w:ascii="Times New Roman" w:hAnsi="Times New Roman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овладение практическими умениями и навыками в восприятии, анализе и оценке произведений искусства;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знание основных видов и жанров пространственно-визуальных искусств;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понимание образной природы искусства;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эстетическая оценка явлений природы</w:t>
      </w:r>
      <w:proofErr w:type="gramStart"/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 xml:space="preserve"> событий окружающего мира;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умение обсуждать и анализировать произведения искусства, выражая суждения о содержании, сюжетах и выразительных средствах; 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усвоение названий ведущих художественных музеев России и художественных музеев своего региона;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способность передавать в художественно-творческой деятельности характер, эмоциональные состояния и своё отношение к природе, человеку, обществу;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умение компоновать на плоскости листа и в объёме задуманный художественный образ;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освоение умений применять в художественно-творческой деятельности основы </w:t>
      </w:r>
      <w:proofErr w:type="spellStart"/>
      <w:r>
        <w:rPr>
          <w:rFonts w:ascii="Times New Roman" w:hAnsi="Times New Roman"/>
        </w:rPr>
        <w:t>цветоведения</w:t>
      </w:r>
      <w:proofErr w:type="spellEnd"/>
      <w:r>
        <w:rPr>
          <w:rFonts w:ascii="Times New Roman" w:hAnsi="Times New Roman"/>
        </w:rPr>
        <w:t>, основы графической грамоты;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047856" w:rsidRDefault="003A5346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умение приводить примеры произведений искусства, выражающих красоту мудрости и богатой духовной жизни, красоту внутреннего мира человека. </w:t>
      </w:r>
    </w:p>
    <w:p w:rsidR="00047856" w:rsidRDefault="00047856">
      <w:pPr>
        <w:pStyle w:val="ab"/>
        <w:ind w:left="0"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856" w:rsidRDefault="00047856">
      <w:pPr>
        <w:pStyle w:val="ab"/>
        <w:ind w:left="0"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856" w:rsidRDefault="003A5346" w:rsidP="00065E36">
      <w:pPr>
        <w:pStyle w:val="ab"/>
        <w:ind w:left="0"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047856" w:rsidRDefault="00047856">
      <w:pPr>
        <w:pStyle w:val="ab"/>
        <w:ind w:left="0"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4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/>
      </w:tblPr>
      <w:tblGrid>
        <w:gridCol w:w="910"/>
        <w:gridCol w:w="3045"/>
        <w:gridCol w:w="180"/>
        <w:gridCol w:w="633"/>
        <w:gridCol w:w="3046"/>
        <w:gridCol w:w="4094"/>
        <w:gridCol w:w="1276"/>
        <w:gridCol w:w="1418"/>
      </w:tblGrid>
      <w:tr w:rsidR="00CB50A5" w:rsidTr="008E5687">
        <w:trPr>
          <w:trHeight w:val="671"/>
        </w:trPr>
        <w:tc>
          <w:tcPr>
            <w:tcW w:w="91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CB50A5" w:rsidRDefault="00CB50A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  <w:p w:rsidR="00CB50A5" w:rsidRDefault="00CB50A5">
            <w:pPr>
              <w:ind w:firstLine="85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CB50A5" w:rsidRDefault="00CB50A5">
            <w:pPr>
              <w:ind w:hanging="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CB50A5" w:rsidRDefault="00CB50A5" w:rsidP="003A5346">
            <w:pPr>
              <w:rPr>
                <w:rFonts w:ascii="Times New Roman" w:hAnsi="Times New Roman"/>
                <w:b/>
              </w:rPr>
            </w:pPr>
            <w:r w:rsidRPr="003A5346">
              <w:rPr>
                <w:rFonts w:ascii="Times New Roman" w:hAnsi="Times New Roman"/>
                <w:b/>
              </w:rPr>
              <w:t xml:space="preserve">Кол </w:t>
            </w:r>
            <w:proofErr w:type="gramStart"/>
            <w:r w:rsidRPr="003A5346">
              <w:rPr>
                <w:rFonts w:ascii="Times New Roman" w:hAnsi="Times New Roman"/>
                <w:b/>
              </w:rPr>
              <w:t>–в</w:t>
            </w:r>
            <w:proofErr w:type="gramEnd"/>
            <w:r w:rsidRPr="003A5346">
              <w:rPr>
                <w:rFonts w:ascii="Times New Roman" w:hAnsi="Times New Roman"/>
                <w:b/>
              </w:rPr>
              <w:t>о часов</w:t>
            </w:r>
          </w:p>
        </w:tc>
        <w:tc>
          <w:tcPr>
            <w:tcW w:w="7140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B50A5" w:rsidRDefault="00CB50A5" w:rsidP="003A534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Планируемые результаты</w:t>
            </w:r>
          </w:p>
        </w:tc>
        <w:tc>
          <w:tcPr>
            <w:tcW w:w="2694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B50A5" w:rsidRDefault="00CB50A5" w:rsidP="003A534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</w:tr>
      <w:tr w:rsidR="00CB50A5" w:rsidTr="00CB50A5">
        <w:trPr>
          <w:trHeight w:val="392"/>
        </w:trPr>
        <w:tc>
          <w:tcPr>
            <w:tcW w:w="9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CB50A5" w:rsidRDefault="00CB50A5">
            <w:pPr>
              <w:ind w:firstLine="85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CB50A5" w:rsidRDefault="00CB50A5">
            <w:pPr>
              <w:ind w:firstLine="85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CB50A5" w:rsidRPr="003A5346" w:rsidRDefault="00CB50A5" w:rsidP="003A534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CB50A5" w:rsidRDefault="00CB50A5" w:rsidP="00CB50A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4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CB50A5" w:rsidRDefault="00CB50A5" w:rsidP="00CB50A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B50A5" w:rsidRDefault="00CB50A5" w:rsidP="00B66349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B50A5" w:rsidRDefault="00CB50A5" w:rsidP="00B66349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факту</w:t>
            </w: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 w:rsidP="003A5346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before="5" w:line="100" w:lineRule="atLeas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Твои игрушки.</w:t>
            </w:r>
          </w:p>
          <w:p w:rsidR="00B66349" w:rsidRDefault="00B66349">
            <w:pPr>
              <w:pStyle w:val="Style86"/>
              <w:widowControl/>
              <w:spacing w:before="5" w:line="100" w:lineRule="atLeast"/>
            </w:pPr>
          </w:p>
          <w:p w:rsidR="00B66349" w:rsidRDefault="00B66349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100" w:lineRule="atLeast"/>
              <w:ind w:firstLine="0"/>
              <w:contextualSpacing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разные виды игрушек, материалы, из которых они сделаны.</w:t>
            </w:r>
          </w:p>
          <w:p w:rsidR="00B66349" w:rsidRDefault="00B66349">
            <w:pPr>
              <w:shd w:val="clear" w:color="auto" w:fill="FFFFFF"/>
              <w:ind w:right="-340" w:firstLine="31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 xml:space="preserve">: </w:t>
            </w:r>
            <w:r>
              <w:rPr>
                <w:rStyle w:val="FontStyle143"/>
                <w:b w:val="0"/>
                <w:sz w:val="24"/>
                <w:szCs w:val="24"/>
              </w:rPr>
              <w:t>объяснять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образное содержание конструкции и украшения предмета.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contextualSpacing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 xml:space="preserve">Создавать </w:t>
            </w:r>
            <w:r>
              <w:rPr>
                <w:rStyle w:val="FontStyle104"/>
                <w:sz w:val="24"/>
                <w:szCs w:val="24"/>
              </w:rPr>
              <w:t>выразительную пластическую форму игрушки и украшать ее, добиваясь целостности цветового реше</w:t>
            </w:r>
            <w:r>
              <w:rPr>
                <w:rStyle w:val="FontStyle104"/>
                <w:sz w:val="24"/>
                <w:szCs w:val="24"/>
              </w:rPr>
              <w:softHyphen/>
              <w:t>ния.</w:t>
            </w:r>
          </w:p>
        </w:tc>
        <w:tc>
          <w:tcPr>
            <w:tcW w:w="40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color w:val="000000"/>
                <w:spacing w:val="-4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  <w:t>Метапредметиые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u w:val="single"/>
              </w:rPr>
              <w:t>УУД</w:t>
            </w:r>
          </w:p>
          <w:p w:rsidR="00B66349" w:rsidRDefault="00B66349">
            <w:pPr>
              <w:pStyle w:val="c3"/>
              <w:tabs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Регулятивные УУД:</w:t>
            </w:r>
          </w:p>
          <w:p w:rsidR="00B66349" w:rsidRDefault="00B66349">
            <w:pPr>
              <w:pStyle w:val="ac"/>
              <w:numPr>
                <w:ilvl w:val="0"/>
                <w:numId w:val="3"/>
              </w:num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Учиться работать по предложенному учителем плану.</w:t>
            </w:r>
          </w:p>
          <w:p w:rsidR="00B66349" w:rsidRDefault="00B66349">
            <w:pPr>
              <w:pStyle w:val="ac"/>
              <w:numPr>
                <w:ilvl w:val="0"/>
                <w:numId w:val="3"/>
              </w:num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Учиться совместно с учителем и другими учениками давать эмоциональную оценку   деятельности класса на уроке.</w:t>
            </w:r>
          </w:p>
          <w:p w:rsidR="00B66349" w:rsidRDefault="00B66349">
            <w:pPr>
              <w:pStyle w:val="c3"/>
              <w:tabs>
                <w:tab w:val="left" w:pos="317"/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Познавательные УУД:</w:t>
            </w:r>
          </w:p>
          <w:p w:rsidR="00B66349" w:rsidRDefault="00B66349">
            <w:pPr>
              <w:numPr>
                <w:ilvl w:val="0"/>
                <w:numId w:val="2"/>
              </w:numPr>
              <w:tabs>
                <w:tab w:val="left" w:pos="31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Делать предварительный отбор источников информации: ориентироваться в учебнике (на развороте, в оглавлении, в словаре).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31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Перерабатывать полученную информацию: делать выводы в </w:t>
            </w:r>
            <w:r>
              <w:rPr>
                <w:rFonts w:ascii="Times New Roman" w:hAnsi="Times New Roman"/>
              </w:rPr>
              <w:lastRenderedPageBreak/>
              <w:t>результате совместной работы всего класса.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Рационально строить самостоятельную творческую деятельность, организовывать место занятий.</w:t>
            </w:r>
          </w:p>
          <w:p w:rsidR="00B66349" w:rsidRDefault="00B66349">
            <w:pPr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Осознано стремиться к освоению новых знаний и умений, к достижению более оригинальных творческих результатов.</w:t>
            </w:r>
          </w:p>
          <w:p w:rsidR="00B66349" w:rsidRDefault="00B66349">
            <w:pPr>
              <w:pStyle w:val="c3"/>
              <w:tabs>
                <w:tab w:val="left" w:pos="176"/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Коммуникативные УУД: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пользоваться языком изобразительного искусства: донести свою позицию до собеседника.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 договариваться о правилах общения и поведения в школе и на уроках изобразительного искусства и следовать им.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согласованно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работать в группе.</w:t>
            </w:r>
          </w:p>
          <w:p w:rsidR="00B66349" w:rsidRDefault="00B66349">
            <w:pPr>
              <w:shd w:val="clear" w:color="auto" w:fill="FFFFFF"/>
              <w:tabs>
                <w:tab w:val="left" w:pos="176"/>
                <w:tab w:val="left" w:pos="459"/>
              </w:tabs>
              <w:ind w:right="-340" w:firstLine="31"/>
              <w:rPr>
                <w:rFonts w:ascii="Times New Roman" w:hAnsi="Times New Roman"/>
                <w:color w:val="000000"/>
                <w:spacing w:val="-5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u w:val="single"/>
              </w:rPr>
              <w:t xml:space="preserve">Личностные </w:t>
            </w:r>
            <w:r>
              <w:rPr>
                <w:rFonts w:ascii="Times New Roman" w:hAnsi="Times New Roman"/>
                <w:color w:val="000000"/>
                <w:spacing w:val="-5"/>
                <w:u w:val="single"/>
              </w:rPr>
              <w:t>УУД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понимание особой роли культуры и искусства в жизни </w:t>
            </w:r>
            <w:r>
              <w:rPr>
                <w:rFonts w:ascii="Times New Roman" w:hAnsi="Times New Roman"/>
              </w:rPr>
              <w:lastRenderedPageBreak/>
              <w:t>общества и каждого отдельного человека;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</w:rPr>
              <w:t xml:space="preserve"> эстетических чувств, художественно-творческого мышления, наблюдательности и фантазии;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</w:rPr>
      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овладение навыками коллективной деятельности в процессе совместной творческой работ в команде одноклассников од руководством учителя;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умение сотрудничать с товарищами в процессе </w:t>
            </w:r>
            <w:r>
              <w:rPr>
                <w:rFonts w:ascii="Times New Roman" w:hAnsi="Times New Roman"/>
              </w:rPr>
              <w:lastRenderedPageBreak/>
              <w:t>совместной деятельности, соотносить свою часть рабаты с общим замыслом;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обсуждать и анализировать собственную художественную деятельность и работу одноклассников.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8E5687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 w:rsidRPr="008E5687">
              <w:rPr>
                <w:rFonts w:ascii="Times New Roman" w:hAnsi="Times New Roman"/>
                <w:bCs/>
                <w:color w:val="000000"/>
                <w:spacing w:val="-4"/>
              </w:rPr>
              <w:lastRenderedPageBreak/>
              <w:t>06.09</w:t>
            </w:r>
            <w:r>
              <w:rPr>
                <w:rFonts w:ascii="Times New Roman" w:hAnsi="Times New Roman"/>
                <w:bCs/>
                <w:color w:val="000000"/>
                <w:spacing w:val="-4"/>
              </w:rPr>
              <w:t xml:space="preserve"> </w:t>
            </w:r>
          </w:p>
          <w:p w:rsidR="008E5687" w:rsidRPr="008E5687" w:rsidRDefault="008E5687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13.09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 w:firstLine="851"/>
              <w:rPr>
                <w:rFonts w:ascii="Times New Roman" w:hAnsi="Times New Roman"/>
              </w:rPr>
            </w:pPr>
          </w:p>
          <w:p w:rsidR="00B66349" w:rsidRDefault="00B663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Style w:val="FontStyle104"/>
                <w:sz w:val="24"/>
                <w:szCs w:val="24"/>
                <w:lang w:eastAsia="ru-RU"/>
              </w:rPr>
            </w:pPr>
            <w:r>
              <w:rPr>
                <w:rStyle w:val="FontStyle104"/>
                <w:sz w:val="24"/>
                <w:szCs w:val="24"/>
                <w:lang w:eastAsia="ru-RU"/>
              </w:rPr>
              <w:t>Посуда у тебя дома.</w:t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144" w:line="100" w:lineRule="atLeast"/>
              <w:ind w:firstLine="0"/>
              <w:contextualSpacing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связь между формой, декором посуды (ее художественным образом) и ее назначением.</w:t>
            </w:r>
          </w:p>
          <w:p w:rsidR="00B66349" w:rsidRDefault="00B66349">
            <w:pPr>
              <w:pStyle w:val="Style87"/>
              <w:widowControl/>
              <w:spacing w:before="144" w:line="100" w:lineRule="atLeast"/>
              <w:ind w:firstLine="0"/>
              <w:contextualSpacing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 xml:space="preserve">: </w:t>
            </w:r>
            <w:r>
              <w:rPr>
                <w:rStyle w:val="FontStyle143"/>
                <w:b w:val="0"/>
                <w:sz w:val="24"/>
                <w:szCs w:val="24"/>
              </w:rPr>
              <w:t>выделять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конструктивный образ (образ формы, постройки) и ха</w:t>
            </w:r>
            <w:r>
              <w:rPr>
                <w:rStyle w:val="FontStyle104"/>
                <w:sz w:val="24"/>
                <w:szCs w:val="24"/>
              </w:rPr>
              <w:softHyphen/>
              <w:t>рактер декора, украшения.</w:t>
            </w:r>
          </w:p>
          <w:p w:rsidR="00B66349" w:rsidRDefault="00B66349">
            <w:pPr>
              <w:pStyle w:val="Style87"/>
              <w:widowControl/>
              <w:spacing w:before="5" w:line="100" w:lineRule="atLeast"/>
              <w:ind w:firstLine="0"/>
              <w:contextualSpacing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>Овладеть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навыками создания выразительной формы посуды.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8E5687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20.09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Обои и шторы у тебя дома.</w:t>
            </w:r>
          </w:p>
          <w:p w:rsidR="00B66349" w:rsidRDefault="00B66349">
            <w:pPr>
              <w:rPr>
                <w:rFonts w:ascii="Times New Roman" w:hAnsi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130" w:line="100" w:lineRule="atLeast"/>
              <w:ind w:firstLine="34"/>
              <w:contextualSpacing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Fonts w:ascii="Times New Roman" w:hAnsi="Times New Roman"/>
                <w:iCs/>
                <w:color w:val="000000"/>
                <w:spacing w:val="-1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 xml:space="preserve">роль цвета и декора в создании образа </w:t>
            </w:r>
            <w:r>
              <w:rPr>
                <w:rStyle w:val="FontStyle104"/>
                <w:sz w:val="24"/>
                <w:szCs w:val="24"/>
              </w:rPr>
              <w:lastRenderedPageBreak/>
              <w:t>комнаты, о роли художника и этапах его работы.</w:t>
            </w:r>
          </w:p>
          <w:p w:rsidR="00B66349" w:rsidRDefault="00B66349">
            <w:pPr>
              <w:pStyle w:val="Style87"/>
              <w:widowControl/>
              <w:spacing w:before="130" w:line="100" w:lineRule="atLeast"/>
              <w:ind w:firstLine="34"/>
              <w:contextualSpacing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 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о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бретение </w:t>
            </w:r>
            <w:r>
              <w:rPr>
                <w:rStyle w:val="FontStyle104"/>
                <w:sz w:val="24"/>
                <w:szCs w:val="24"/>
              </w:rPr>
              <w:t>опыта творчества и художественно-практические навыки в создании эскиза обоев или штор для комнаты в соответствии с ее функциональным назначением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8E5687" w:rsidP="008E5687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27.09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rPr>
          <w:trHeight w:val="1716"/>
        </w:trPr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 xml:space="preserve">Мамин платок. </w:t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86" w:line="100" w:lineRule="atLeast"/>
              <w:ind w:firstLine="34"/>
              <w:contextualSpacing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>Знания: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  о </w:t>
            </w:r>
            <w:r>
              <w:rPr>
                <w:rStyle w:val="FontStyle104"/>
                <w:sz w:val="24"/>
                <w:szCs w:val="24"/>
              </w:rPr>
              <w:t>разнообразии вариантов росписи ткани на примере платка.</w:t>
            </w:r>
          </w:p>
          <w:p w:rsidR="00B66349" w:rsidRDefault="00B66349">
            <w:pPr>
              <w:pStyle w:val="Style87"/>
              <w:widowControl/>
              <w:spacing w:before="130" w:line="100" w:lineRule="atLeast"/>
              <w:ind w:firstLine="34"/>
              <w:contextualSpacing/>
              <w:jc w:val="left"/>
              <w:rPr>
                <w:rStyle w:val="FontStyle143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р</w:t>
            </w:r>
            <w:r>
              <w:rPr>
                <w:rStyle w:val="FontStyle143"/>
                <w:b w:val="0"/>
                <w:sz w:val="24"/>
                <w:szCs w:val="24"/>
              </w:rPr>
              <w:t>азличать постройку (композицию), украшение (характер декора), изображение (стилизацию) в процессе создания образа платка.</w:t>
            </w:r>
            <w:proofErr w:type="gramEnd"/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04.10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Твои книжки.</w:t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72" w:line="100" w:lineRule="atLeast"/>
              <w:ind w:firstLine="0"/>
              <w:contextualSpacing/>
              <w:rPr>
                <w:rStyle w:val="FontStyle104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>Знания: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   о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роли художника и Брать</w:t>
            </w:r>
            <w:r>
              <w:rPr>
                <w:rStyle w:val="FontStyle104"/>
                <w:sz w:val="24"/>
                <w:szCs w:val="24"/>
              </w:rPr>
              <w:softHyphen/>
              <w:t>ев-Мастеров в создании книги (много</w:t>
            </w:r>
            <w:r>
              <w:rPr>
                <w:rStyle w:val="FontStyle104"/>
                <w:sz w:val="24"/>
                <w:szCs w:val="24"/>
              </w:rPr>
              <w:softHyphen/>
              <w:t>образие форм книг, обложка, иллюст</w:t>
            </w:r>
            <w:r>
              <w:rPr>
                <w:rStyle w:val="FontStyle104"/>
                <w:sz w:val="24"/>
                <w:szCs w:val="24"/>
              </w:rPr>
              <w:softHyphen/>
              <w:t>рации, буквицы и т.д.), отдельные элементы оформления книги (обложка, иллюстрации, буквицы).</w:t>
            </w:r>
            <w:proofErr w:type="gramEnd"/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contextualSpacing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с</w:t>
            </w:r>
            <w:r>
              <w:rPr>
                <w:rStyle w:val="FontStyle143"/>
                <w:b w:val="0"/>
                <w:sz w:val="24"/>
                <w:szCs w:val="24"/>
              </w:rPr>
              <w:t>оздавать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 xml:space="preserve">проект </w:t>
            </w:r>
            <w:r>
              <w:rPr>
                <w:rStyle w:val="FontStyle104"/>
                <w:sz w:val="24"/>
                <w:szCs w:val="24"/>
              </w:rPr>
              <w:lastRenderedPageBreak/>
              <w:t>детской книж</w:t>
            </w:r>
            <w:r>
              <w:rPr>
                <w:rStyle w:val="FontStyle104"/>
                <w:sz w:val="24"/>
                <w:szCs w:val="24"/>
              </w:rPr>
              <w:softHyphen/>
              <w:t>ки-игрушки.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11</w:t>
            </w:r>
            <w:r w:rsidR="008E5687">
              <w:rPr>
                <w:rFonts w:ascii="Times New Roman" w:hAnsi="Times New Roman"/>
                <w:bCs/>
                <w:color w:val="000000"/>
                <w:spacing w:val="-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ad"/>
              <w:spacing w:line="100" w:lineRule="atLeast"/>
              <w:ind w:firstLine="0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Открытки.</w:t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10" w:line="100" w:lineRule="atLeast"/>
              <w:ind w:firstLine="0"/>
              <w:contextualSpacing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>Знания: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   о </w:t>
            </w:r>
            <w:r>
              <w:rPr>
                <w:rStyle w:val="FontStyle104"/>
                <w:sz w:val="24"/>
                <w:szCs w:val="24"/>
              </w:rPr>
              <w:t>роли художника и Братьев-Мастеров в созда</w:t>
            </w:r>
            <w:r>
              <w:rPr>
                <w:rStyle w:val="FontStyle104"/>
                <w:sz w:val="24"/>
                <w:szCs w:val="24"/>
              </w:rPr>
              <w:softHyphen/>
              <w:t>нии форм открыток, изображений на них.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contextualSpacing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 создавать </w:t>
            </w:r>
            <w:r>
              <w:rPr>
                <w:rStyle w:val="FontStyle104"/>
                <w:sz w:val="24"/>
                <w:szCs w:val="24"/>
              </w:rPr>
              <w:t>открытку к определен</w:t>
            </w:r>
            <w:r>
              <w:rPr>
                <w:rStyle w:val="FontStyle104"/>
                <w:sz w:val="24"/>
                <w:szCs w:val="24"/>
              </w:rPr>
              <w:softHyphen/>
              <w:t>ному событию или декоративную.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18</w:t>
            </w:r>
            <w:r w:rsidR="008E5687">
              <w:rPr>
                <w:rFonts w:ascii="Times New Roman" w:hAnsi="Times New Roman"/>
                <w:bCs/>
                <w:color w:val="000000"/>
                <w:spacing w:val="-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before="14"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Труд художника для твоего дома.</w:t>
            </w:r>
          </w:p>
          <w:p w:rsidR="00B66349" w:rsidRDefault="00B66349">
            <w:pPr>
              <w:pStyle w:val="Style86"/>
              <w:widowControl/>
              <w:spacing w:before="14" w:line="100" w:lineRule="atLeast"/>
              <w:jc w:val="left"/>
            </w:pPr>
          </w:p>
          <w:p w:rsidR="00B66349" w:rsidRDefault="00B66349">
            <w:pPr>
              <w:pStyle w:val="ad"/>
              <w:spacing w:line="100" w:lineRule="atLeast"/>
              <w:rPr>
                <w:b/>
                <w:sz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100" w:lineRule="atLeast"/>
              <w:ind w:firstLine="0"/>
              <w:contextualSpacing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>Знания: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   о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важной роли художни</w:t>
            </w:r>
            <w:r>
              <w:rPr>
                <w:rStyle w:val="FontStyle104"/>
                <w:sz w:val="24"/>
                <w:szCs w:val="24"/>
              </w:rPr>
              <w:softHyphen/>
              <w:t>ка, его труда в создании среды жизни человека, предметного мира в каждом доме.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contextualSpacing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представлять любой предмет с точки зрения участия в его создании волшебных Братьев-Мастеров.</w:t>
            </w:r>
          </w:p>
          <w:p w:rsidR="00B66349" w:rsidRDefault="00B66349">
            <w:pPr>
              <w:pStyle w:val="Style29"/>
              <w:widowControl/>
              <w:spacing w:line="100" w:lineRule="atLeast"/>
              <w:ind w:firstLine="0"/>
              <w:contextualSpacing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 xml:space="preserve">Эстетически оценивать </w:t>
            </w:r>
            <w:r>
              <w:rPr>
                <w:rStyle w:val="FontStyle104"/>
                <w:sz w:val="24"/>
                <w:szCs w:val="24"/>
              </w:rPr>
              <w:t>работы сверстников.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25</w:t>
            </w:r>
            <w:r w:rsidR="008E5687">
              <w:rPr>
                <w:rFonts w:ascii="Times New Roman" w:hAnsi="Times New Roman"/>
                <w:bCs/>
                <w:color w:val="000000"/>
                <w:spacing w:val="-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before="43" w:line="100" w:lineRule="atLeas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Памятники архитектуры.</w:t>
            </w:r>
          </w:p>
          <w:p w:rsidR="00B66349" w:rsidRDefault="00B66349">
            <w:pPr>
              <w:pStyle w:val="Style86"/>
              <w:widowControl/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43"/>
                <w:b w:val="0"/>
                <w:sz w:val="24"/>
                <w:szCs w:val="24"/>
              </w:rPr>
              <w:t>об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особенности архитектурного образа города.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р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азличать </w:t>
            </w:r>
            <w:r>
              <w:rPr>
                <w:rStyle w:val="FontStyle104"/>
                <w:sz w:val="24"/>
                <w:szCs w:val="24"/>
              </w:rPr>
              <w:t>в архитектурном образе работу каждого из Братьев-Мастеров.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rPr>
                <w:rStyle w:val="FontStyle143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>Изображать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архитектуру своих родных мест.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</w:p>
        </w:tc>
        <w:tc>
          <w:tcPr>
            <w:tcW w:w="40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color w:val="000000"/>
                <w:spacing w:val="-4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  <w:t>Метапредметиые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u w:val="single"/>
              </w:rPr>
              <w:t>УУД</w:t>
            </w:r>
          </w:p>
          <w:p w:rsidR="00B66349" w:rsidRDefault="00B66349">
            <w:pPr>
              <w:pStyle w:val="c3"/>
              <w:tabs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Регулятивные УУД:</w:t>
            </w:r>
          </w:p>
          <w:p w:rsidR="00B66349" w:rsidRDefault="00B66349">
            <w:pPr>
              <w:pStyle w:val="ac"/>
              <w:numPr>
                <w:ilvl w:val="0"/>
                <w:numId w:val="3"/>
              </w:num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Учиться работать по предложенному учителем плану.</w:t>
            </w:r>
          </w:p>
          <w:p w:rsidR="00B66349" w:rsidRDefault="00B66349">
            <w:pPr>
              <w:pStyle w:val="ac"/>
              <w:numPr>
                <w:ilvl w:val="0"/>
                <w:numId w:val="3"/>
              </w:num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Учиться совместно с учителем и другими учениками давать эмоциональную оценку   деятельности класса на уроке.</w:t>
            </w:r>
          </w:p>
          <w:p w:rsidR="00B66349" w:rsidRDefault="00B66349">
            <w:pPr>
              <w:pStyle w:val="c3"/>
              <w:tabs>
                <w:tab w:val="left" w:pos="317"/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Познавательные УУД:</w:t>
            </w:r>
          </w:p>
          <w:p w:rsidR="00B66349" w:rsidRDefault="00B66349">
            <w:pPr>
              <w:numPr>
                <w:ilvl w:val="0"/>
                <w:numId w:val="2"/>
              </w:numPr>
              <w:tabs>
                <w:tab w:val="left" w:pos="31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Делать предварительный отбор источников информации: ориентироваться в учебнике (на развороте, в оглавлении, в словаре).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31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Перерабатывать полученную </w:t>
            </w:r>
            <w:r>
              <w:rPr>
                <w:rFonts w:ascii="Times New Roman" w:hAnsi="Times New Roman"/>
              </w:rPr>
              <w:lastRenderedPageBreak/>
              <w:t>информацию: делать выводы в результате совместной работы всего класса.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Рационально строить самостоятельную творческую деятельность, организовывать место занятий.</w:t>
            </w:r>
          </w:p>
          <w:p w:rsidR="00B66349" w:rsidRDefault="00B66349">
            <w:pPr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Осознано стремиться к освоению новых знаний и умений, к достижению более оригинальных творческих результатов.</w:t>
            </w:r>
          </w:p>
          <w:p w:rsidR="00B66349" w:rsidRDefault="00B66349">
            <w:pPr>
              <w:pStyle w:val="c3"/>
              <w:tabs>
                <w:tab w:val="left" w:pos="176"/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Коммуникативные УУД: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пользоваться языком изобразительного искусства: донести свою позицию до собеседника.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 договариваться о правилах общения и поведения в школе и на уроках изобразительного искусства и следовать им.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согласованно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работать в группе.</w:t>
            </w:r>
          </w:p>
          <w:p w:rsidR="00B66349" w:rsidRDefault="00B66349">
            <w:pPr>
              <w:shd w:val="clear" w:color="auto" w:fill="FFFFFF"/>
              <w:tabs>
                <w:tab w:val="left" w:pos="176"/>
                <w:tab w:val="left" w:pos="459"/>
              </w:tabs>
              <w:ind w:right="-340" w:firstLine="31"/>
              <w:rPr>
                <w:rFonts w:ascii="Times New Roman" w:hAnsi="Times New Roman"/>
                <w:color w:val="000000"/>
                <w:spacing w:val="-5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u w:val="single"/>
              </w:rPr>
              <w:t xml:space="preserve">Личностные </w:t>
            </w:r>
            <w:r>
              <w:rPr>
                <w:rFonts w:ascii="Times New Roman" w:hAnsi="Times New Roman"/>
                <w:color w:val="000000"/>
                <w:spacing w:val="-5"/>
                <w:u w:val="single"/>
              </w:rPr>
              <w:t>УУД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понимание особой роли культуры и искусства в жизни </w:t>
            </w:r>
            <w:r>
              <w:rPr>
                <w:rFonts w:ascii="Times New Roman" w:hAnsi="Times New Roman"/>
              </w:rPr>
              <w:lastRenderedPageBreak/>
              <w:t>общества и каждого отдельного человека;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</w:rPr>
              <w:t xml:space="preserve"> эстетических чувств, художественно-творческого мышления, наблюдательности и фантазии;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</w:rPr>
      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овладение навыками коллективной деятельности в процессе совместной творческой работ в команде одноклассников од руководством учителя;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умение сотрудничать с товарищами в процессе </w:t>
            </w:r>
            <w:r>
              <w:rPr>
                <w:rFonts w:ascii="Times New Roman" w:hAnsi="Times New Roman"/>
              </w:rPr>
              <w:lastRenderedPageBreak/>
              <w:t>совместной деятельности, соотносить свою часть рабаты с общим замыслом;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обсуждать и анализировать собственную художественную деятельность и работу одноклассников.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lastRenderedPageBreak/>
              <w:t>01.11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Парки, скверы, бульва</w:t>
            </w:r>
            <w:r>
              <w:rPr>
                <w:rStyle w:val="FontStyle104"/>
                <w:sz w:val="24"/>
                <w:szCs w:val="24"/>
              </w:rPr>
              <w:softHyphen/>
              <w:t>ры.</w:t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230" w:lineRule="exac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с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оздавать </w:t>
            </w:r>
            <w:r>
              <w:rPr>
                <w:rStyle w:val="FontStyle104"/>
                <w:sz w:val="24"/>
                <w:szCs w:val="24"/>
              </w:rPr>
              <w:t>образ парка в технике коллажа, гуаши или выстраивая объем</w:t>
            </w:r>
            <w:r>
              <w:rPr>
                <w:rStyle w:val="FontStyle104"/>
                <w:sz w:val="24"/>
                <w:szCs w:val="24"/>
              </w:rPr>
              <w:softHyphen/>
              <w:t>но-пространственную композицию из бумаги.</w:t>
            </w:r>
          </w:p>
          <w:p w:rsidR="00B66349" w:rsidRDefault="00B66349">
            <w:pPr>
              <w:spacing w:line="1" w:lineRule="exact"/>
              <w:rPr>
                <w:rFonts w:ascii="Times New Roman" w:hAnsi="Times New Roman"/>
              </w:rPr>
            </w:pPr>
          </w:p>
          <w:p w:rsidR="00B66349" w:rsidRDefault="00B66349">
            <w:pPr>
              <w:shd w:val="clear" w:color="auto" w:fill="FFFFFF"/>
              <w:ind w:right="-340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>Овладеть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приемами коллектив</w:t>
            </w:r>
            <w:r>
              <w:rPr>
                <w:rStyle w:val="FontStyle104"/>
                <w:sz w:val="24"/>
                <w:szCs w:val="24"/>
              </w:rPr>
              <w:softHyphen/>
              <w:t>ной творческой работы в процессе соз</w:t>
            </w:r>
            <w:r>
              <w:rPr>
                <w:rStyle w:val="FontStyle104"/>
                <w:sz w:val="24"/>
                <w:szCs w:val="24"/>
              </w:rPr>
              <w:softHyphen/>
              <w:t>дания общего проекта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08</w:t>
            </w:r>
            <w:r w:rsidR="008E5687">
              <w:rPr>
                <w:rFonts w:ascii="Times New Roman" w:hAnsi="Times New Roman"/>
                <w:bCs/>
                <w:color w:val="000000"/>
                <w:spacing w:val="-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Ажурные ограды.</w:t>
            </w:r>
          </w:p>
          <w:p w:rsidR="00B66349" w:rsidRDefault="00B66349">
            <w:pPr>
              <w:pStyle w:val="Style86"/>
              <w:widowControl/>
              <w:spacing w:line="100" w:lineRule="atLeast"/>
            </w:pP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63"/>
              <w:widowControl/>
              <w:spacing w:before="5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в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оспринимать, сравнивать, давать </w:t>
            </w:r>
            <w:r>
              <w:rPr>
                <w:rStyle w:val="FontStyle104"/>
                <w:sz w:val="24"/>
                <w:szCs w:val="24"/>
              </w:rPr>
              <w:t>эстетическую оценку чугунным оградам в Санкт-Петербурге и Москве, в род</w:t>
            </w:r>
            <w:r>
              <w:rPr>
                <w:rStyle w:val="FontStyle104"/>
                <w:sz w:val="24"/>
                <w:szCs w:val="24"/>
              </w:rPr>
              <w:softHyphen/>
              <w:t>ном городе, отмечая их роль в украше</w:t>
            </w:r>
            <w:r>
              <w:rPr>
                <w:rStyle w:val="FontStyle104"/>
                <w:sz w:val="24"/>
                <w:szCs w:val="24"/>
              </w:rPr>
              <w:softHyphen/>
              <w:t>нии города.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lastRenderedPageBreak/>
              <w:t xml:space="preserve">Фантазировать, создавать </w:t>
            </w:r>
            <w:r>
              <w:rPr>
                <w:rStyle w:val="FontStyle104"/>
                <w:sz w:val="24"/>
                <w:szCs w:val="24"/>
              </w:rPr>
              <w:t>проект (эскиз) ажурной решетки.</w:t>
            </w:r>
          </w:p>
          <w:p w:rsidR="00B66349" w:rsidRDefault="00B66349">
            <w:pPr>
              <w:shd w:val="clear" w:color="auto" w:fill="FFFFFF"/>
              <w:ind w:right="-340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 xml:space="preserve">Использовать </w:t>
            </w:r>
            <w:r>
              <w:rPr>
                <w:rStyle w:val="FontStyle104"/>
                <w:sz w:val="24"/>
                <w:szCs w:val="24"/>
              </w:rPr>
              <w:t>ажурную решетку в общей композиции с изображением парка или сквера.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15</w:t>
            </w:r>
            <w:r w:rsidR="008E5687">
              <w:rPr>
                <w:rFonts w:ascii="Times New Roman" w:hAnsi="Times New Roman"/>
                <w:bCs/>
                <w:color w:val="000000"/>
                <w:spacing w:val="-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63"/>
              <w:widowControl/>
              <w:jc w:val="both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Волшебные фонари.</w:t>
            </w:r>
          </w:p>
          <w:p w:rsidR="00B66349" w:rsidRDefault="00B66349">
            <w:pPr>
              <w:pStyle w:val="Style63"/>
              <w:widowControl/>
            </w:pP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 воспринимать, сравнивать, анализировать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старинные фонари</w:t>
            </w:r>
            <w:proofErr w:type="gramStart"/>
            <w:r>
              <w:rPr>
                <w:rStyle w:val="FontStyle104"/>
                <w:sz w:val="24"/>
                <w:szCs w:val="24"/>
              </w:rPr>
              <w:t xml:space="preserve"> ,</w:t>
            </w:r>
            <w:proofErr w:type="gramEnd"/>
            <w:r>
              <w:rPr>
                <w:rStyle w:val="FontStyle104"/>
                <w:sz w:val="24"/>
                <w:szCs w:val="24"/>
              </w:rPr>
              <w:t xml:space="preserve"> </w:t>
            </w:r>
            <w:r>
              <w:rPr>
                <w:rStyle w:val="FontStyle143"/>
                <w:b w:val="0"/>
                <w:sz w:val="24"/>
                <w:szCs w:val="24"/>
              </w:rPr>
              <w:t>отмечать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особенности формы и украшений.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>Изображать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необычные фонари.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22</w:t>
            </w:r>
            <w:r w:rsidR="008E5687">
              <w:rPr>
                <w:rFonts w:ascii="Times New Roman" w:hAnsi="Times New Roman"/>
                <w:bCs/>
                <w:color w:val="000000"/>
                <w:spacing w:val="-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 xml:space="preserve">Витрины. </w:t>
            </w:r>
          </w:p>
          <w:p w:rsidR="00B66349" w:rsidRDefault="00B66349">
            <w:pPr>
              <w:pStyle w:val="Style86"/>
              <w:widowControl/>
              <w:spacing w:line="100" w:lineRule="atLeast"/>
              <w:jc w:val="left"/>
            </w:pP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53"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 xml:space="preserve">: </w:t>
            </w:r>
            <w:r>
              <w:rPr>
                <w:rStyle w:val="FontStyle143"/>
                <w:b w:val="0"/>
                <w:sz w:val="24"/>
                <w:szCs w:val="24"/>
              </w:rPr>
              <w:t>объяснять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связь художественного оформления витрины с профи</w:t>
            </w:r>
            <w:r>
              <w:rPr>
                <w:rStyle w:val="FontStyle104"/>
                <w:sz w:val="24"/>
                <w:szCs w:val="24"/>
              </w:rPr>
              <w:softHyphen/>
              <w:t>лем магазина.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>Фантазировать, создавать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творческий проект оформления витрины магазина.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29</w:t>
            </w:r>
            <w:r w:rsidR="008E5687">
              <w:rPr>
                <w:rFonts w:ascii="Times New Roman" w:hAnsi="Times New Roman"/>
                <w:bCs/>
                <w:color w:val="000000"/>
                <w:spacing w:val="-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Удивительный транс</w:t>
            </w:r>
            <w:r>
              <w:rPr>
                <w:rStyle w:val="FontStyle104"/>
                <w:sz w:val="24"/>
                <w:szCs w:val="24"/>
              </w:rPr>
              <w:softHyphen/>
              <w:t>порт.</w:t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29"/>
              <w:widowControl/>
              <w:spacing w:before="91"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 xml:space="preserve">: 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видеть образ </w:t>
            </w:r>
            <w:r>
              <w:rPr>
                <w:rStyle w:val="FontStyle104"/>
                <w:sz w:val="24"/>
                <w:szCs w:val="24"/>
              </w:rPr>
              <w:t xml:space="preserve">в облике машины. 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>Фантазировать, создавать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образы фантастических машин.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06.12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Труд художника на ули</w:t>
            </w:r>
            <w:r>
              <w:rPr>
                <w:rStyle w:val="FontStyle104"/>
                <w:sz w:val="24"/>
                <w:szCs w:val="24"/>
              </w:rPr>
              <w:softHyphen/>
              <w:t xml:space="preserve">цах твоего города </w:t>
            </w:r>
            <w:proofErr w:type="gramStart"/>
            <w:r>
              <w:rPr>
                <w:rStyle w:val="FontStyle104"/>
                <w:sz w:val="24"/>
                <w:szCs w:val="24"/>
              </w:rPr>
              <w:t xml:space="preserve">( </w:t>
            </w:r>
            <w:proofErr w:type="gramEnd"/>
            <w:r>
              <w:rPr>
                <w:rStyle w:val="FontStyle104"/>
                <w:sz w:val="24"/>
                <w:szCs w:val="24"/>
              </w:rPr>
              <w:t>села)</w:t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29"/>
              <w:widowControl/>
              <w:spacing w:before="96"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с</w:t>
            </w:r>
            <w:r>
              <w:rPr>
                <w:rStyle w:val="FontStyle143"/>
                <w:b w:val="0"/>
                <w:sz w:val="24"/>
                <w:szCs w:val="24"/>
              </w:rPr>
              <w:t>оздавать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из отдельных детских работ, выполненных в течение четвер</w:t>
            </w:r>
            <w:r>
              <w:rPr>
                <w:rStyle w:val="FontStyle104"/>
                <w:sz w:val="24"/>
                <w:szCs w:val="24"/>
              </w:rPr>
              <w:softHyphen/>
              <w:t xml:space="preserve">ти, коллективную </w:t>
            </w:r>
            <w:r>
              <w:rPr>
                <w:rStyle w:val="FontStyle104"/>
                <w:sz w:val="24"/>
                <w:szCs w:val="24"/>
              </w:rPr>
              <w:lastRenderedPageBreak/>
              <w:t xml:space="preserve">композицию, </w:t>
            </w:r>
            <w:r>
              <w:rPr>
                <w:rStyle w:val="FontStyle143"/>
                <w:b w:val="0"/>
                <w:sz w:val="24"/>
                <w:szCs w:val="24"/>
              </w:rPr>
              <w:t>овладеть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приемами коллектив</w:t>
            </w:r>
            <w:r>
              <w:rPr>
                <w:rStyle w:val="FontStyle104"/>
                <w:sz w:val="24"/>
                <w:szCs w:val="24"/>
              </w:rPr>
              <w:softHyphen/>
              <w:t xml:space="preserve">ной творческой деятельности, </w:t>
            </w:r>
            <w:r>
              <w:rPr>
                <w:rStyle w:val="FontStyle143"/>
                <w:b w:val="0"/>
                <w:sz w:val="24"/>
                <w:szCs w:val="24"/>
              </w:rPr>
              <w:t>участвовать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в занимательной образовательной игре в качестве экскурсоводов</w:t>
            </w:r>
          </w:p>
          <w:p w:rsidR="00B66349" w:rsidRDefault="00B66349">
            <w:pPr>
              <w:rPr>
                <w:rFonts w:ascii="Times New Roman" w:hAnsi="Times New Roman"/>
              </w:rPr>
            </w:pP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13</w:t>
            </w:r>
            <w:r w:rsidR="008E5687">
              <w:rPr>
                <w:rFonts w:ascii="Times New Roman" w:hAnsi="Times New Roman"/>
                <w:bCs/>
                <w:color w:val="000000"/>
                <w:spacing w:val="-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before="5"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Художник в цирке.</w:t>
            </w:r>
          </w:p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Fonts w:ascii="Times New Roman" w:hAnsi="Times New Roman"/>
              </w:rPr>
            </w:pP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43"/>
                <w:b w:val="0"/>
                <w:sz w:val="24"/>
                <w:szCs w:val="24"/>
              </w:rPr>
              <w:t>о ва</w:t>
            </w:r>
            <w:r>
              <w:rPr>
                <w:rStyle w:val="FontStyle104"/>
                <w:sz w:val="24"/>
                <w:szCs w:val="24"/>
              </w:rPr>
              <w:t>жной роли художника в цирке.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 xml:space="preserve">: </w:t>
            </w:r>
            <w:r>
              <w:rPr>
                <w:rStyle w:val="FontStyle143"/>
                <w:b w:val="0"/>
                <w:sz w:val="24"/>
                <w:szCs w:val="24"/>
              </w:rPr>
              <w:t>Придумывать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 xml:space="preserve">и </w:t>
            </w:r>
            <w:r>
              <w:rPr>
                <w:rStyle w:val="FontStyle143"/>
                <w:b w:val="0"/>
                <w:sz w:val="24"/>
                <w:szCs w:val="24"/>
              </w:rPr>
              <w:t>создавать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красоч</w:t>
            </w:r>
            <w:r>
              <w:rPr>
                <w:rStyle w:val="FontStyle104"/>
                <w:sz w:val="24"/>
                <w:szCs w:val="24"/>
              </w:rPr>
              <w:softHyphen/>
              <w:t>ные выразительные рисунки или аппли</w:t>
            </w:r>
            <w:r>
              <w:rPr>
                <w:rStyle w:val="FontStyle104"/>
                <w:sz w:val="24"/>
                <w:szCs w:val="24"/>
              </w:rPr>
              <w:softHyphen/>
              <w:t>кации на тему циркового представления.</w:t>
            </w:r>
          </w:p>
        </w:tc>
        <w:tc>
          <w:tcPr>
            <w:tcW w:w="40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color w:val="000000"/>
                <w:spacing w:val="-4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  <w:t>Метапредметиые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u w:val="single"/>
              </w:rPr>
              <w:t>УУД</w:t>
            </w:r>
          </w:p>
          <w:p w:rsidR="00B66349" w:rsidRDefault="00B66349">
            <w:pPr>
              <w:pStyle w:val="c3"/>
              <w:tabs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Регулятивные УУД:</w:t>
            </w:r>
          </w:p>
          <w:p w:rsidR="00B66349" w:rsidRDefault="00B66349">
            <w:pPr>
              <w:pStyle w:val="ac"/>
              <w:numPr>
                <w:ilvl w:val="0"/>
                <w:numId w:val="3"/>
              </w:num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Учиться работать по предложенному учителем плану.</w:t>
            </w:r>
          </w:p>
          <w:p w:rsidR="00B66349" w:rsidRDefault="00B66349">
            <w:pPr>
              <w:pStyle w:val="ac"/>
              <w:numPr>
                <w:ilvl w:val="0"/>
                <w:numId w:val="3"/>
              </w:num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Учиться совместно с учителем и другими учениками давать эмоциональную оценку   деятельности класса на уроке.</w:t>
            </w:r>
          </w:p>
          <w:p w:rsidR="00B66349" w:rsidRDefault="00B66349">
            <w:pPr>
              <w:pStyle w:val="c3"/>
              <w:tabs>
                <w:tab w:val="left" w:pos="317"/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Познавательные УУД:</w:t>
            </w:r>
          </w:p>
          <w:p w:rsidR="00B66349" w:rsidRDefault="00B66349">
            <w:pPr>
              <w:numPr>
                <w:ilvl w:val="0"/>
                <w:numId w:val="2"/>
              </w:numPr>
              <w:tabs>
                <w:tab w:val="left" w:pos="31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Делать предварительный отбор источников информации: ориентироваться в учебнике (на развороте, в оглавлении, в словаре).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31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Перерабатывать полученную </w:t>
            </w:r>
            <w:r>
              <w:rPr>
                <w:rFonts w:ascii="Times New Roman" w:hAnsi="Times New Roman"/>
              </w:rPr>
              <w:lastRenderedPageBreak/>
              <w:t>информацию: делать выводы в результате совместной работы всего класса.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Рационально строить самостоятельную творческую деятельность, организовывать место занятий.</w:t>
            </w:r>
          </w:p>
          <w:p w:rsidR="00B66349" w:rsidRDefault="00B66349">
            <w:pPr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Осознано стремиться к освоению новых знаний и умений, к достижению более оригинальных творческих результатов.</w:t>
            </w:r>
          </w:p>
          <w:p w:rsidR="00B66349" w:rsidRDefault="00B66349">
            <w:pPr>
              <w:pStyle w:val="c3"/>
              <w:tabs>
                <w:tab w:val="left" w:pos="176"/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Коммуникативные УУД: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пользоваться языком изобразительного искусства: донести свою позицию до собеседника.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 договариваться о правилах общения и поведения в школе и на уроках изобразительного искусства и следовать им.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согласованно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работать в группе.</w:t>
            </w:r>
          </w:p>
          <w:p w:rsidR="00B66349" w:rsidRDefault="00B66349">
            <w:pPr>
              <w:shd w:val="clear" w:color="auto" w:fill="FFFFFF"/>
              <w:tabs>
                <w:tab w:val="left" w:pos="176"/>
                <w:tab w:val="left" w:pos="459"/>
              </w:tabs>
              <w:ind w:right="-340" w:firstLine="31"/>
              <w:rPr>
                <w:rFonts w:ascii="Times New Roman" w:hAnsi="Times New Roman"/>
                <w:color w:val="000000"/>
                <w:spacing w:val="-5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u w:val="single"/>
              </w:rPr>
              <w:t xml:space="preserve">Личностные </w:t>
            </w:r>
            <w:r>
              <w:rPr>
                <w:rFonts w:ascii="Times New Roman" w:hAnsi="Times New Roman"/>
                <w:color w:val="000000"/>
                <w:spacing w:val="-5"/>
                <w:u w:val="single"/>
              </w:rPr>
              <w:t>УУД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понимание особой роли культуры и искусства в жизни </w:t>
            </w:r>
            <w:r>
              <w:rPr>
                <w:rFonts w:ascii="Times New Roman" w:hAnsi="Times New Roman"/>
              </w:rPr>
              <w:lastRenderedPageBreak/>
              <w:t>общества и каждого отдельного человека;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</w:rPr>
              <w:t xml:space="preserve"> эстетических чувств, художественно-творческого мышления, наблюдательности и фантазии;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</w:rPr>
      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овладение навыками коллективной деятельности в процессе совместной творческой работ в команде одноклассников од руководством учителя;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умение сотрудничать с товарищами в процессе </w:t>
            </w:r>
            <w:r>
              <w:rPr>
                <w:rFonts w:ascii="Times New Roman" w:hAnsi="Times New Roman"/>
              </w:rPr>
              <w:lastRenderedPageBreak/>
              <w:t>совместной деятельности, соотносить свою часть рабаты с общим замыслом;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обсуждать и анализировать собственную художественную деятельность и работу одноклассников.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lastRenderedPageBreak/>
              <w:t>20</w:t>
            </w:r>
            <w:r w:rsidR="008E5687">
              <w:rPr>
                <w:rFonts w:ascii="Times New Roman" w:hAnsi="Times New Roman"/>
                <w:bCs/>
                <w:color w:val="000000"/>
                <w:spacing w:val="-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Художник в театре.</w:t>
            </w:r>
          </w:p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Fonts w:ascii="Times New Roman" w:hAnsi="Times New Roman"/>
              </w:rPr>
            </w:pP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о роли театрального художника в создании спектакля.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 xml:space="preserve">:  </w:t>
            </w:r>
            <w:r>
              <w:rPr>
                <w:rStyle w:val="FontStyle143"/>
                <w:b w:val="0"/>
                <w:sz w:val="24"/>
                <w:szCs w:val="24"/>
              </w:rPr>
              <w:t>Создавать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«Театр на столе» — картонный макет с фигурками персонажей сказки для игры в спектакль.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27</w:t>
            </w:r>
            <w:r w:rsidR="008E5687">
              <w:rPr>
                <w:rFonts w:ascii="Times New Roman" w:hAnsi="Times New Roman"/>
                <w:bCs/>
                <w:color w:val="000000"/>
                <w:spacing w:val="-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18-19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Театр кукол.</w:t>
            </w: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о разных ви</w:t>
            </w:r>
            <w:r>
              <w:rPr>
                <w:rStyle w:val="FontStyle104"/>
                <w:sz w:val="24"/>
                <w:szCs w:val="24"/>
              </w:rPr>
              <w:softHyphen/>
              <w:t>дах кукол (перчаточные, тростевые, марионетки) и их истории, о кукольном театре в наши дни.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п</w:t>
            </w:r>
            <w:r>
              <w:rPr>
                <w:rStyle w:val="FontStyle143"/>
                <w:b w:val="0"/>
                <w:sz w:val="24"/>
                <w:szCs w:val="24"/>
              </w:rPr>
              <w:t>ридумывать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 xml:space="preserve">и </w:t>
            </w:r>
            <w:r>
              <w:rPr>
                <w:rStyle w:val="FontStyle143"/>
                <w:b w:val="0"/>
                <w:sz w:val="24"/>
                <w:szCs w:val="24"/>
              </w:rPr>
              <w:t>создавать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вырази</w:t>
            </w:r>
            <w:r>
              <w:rPr>
                <w:rStyle w:val="FontStyle104"/>
                <w:sz w:val="24"/>
                <w:szCs w:val="24"/>
              </w:rPr>
              <w:softHyphen/>
              <w:t>тельную куклу. Использовать куклу для игры в кукольный спектакль.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10.01</w:t>
            </w:r>
          </w:p>
          <w:p w:rsidR="006E0B56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17.01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20-21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before="77" w:line="276" w:lineRule="auto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Маска.</w:t>
            </w:r>
          </w:p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Fonts w:ascii="Times New Roman" w:hAnsi="Times New Roman"/>
              </w:rPr>
            </w:pP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91"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 о</w:t>
            </w:r>
            <w:r>
              <w:rPr>
                <w:rStyle w:val="FontStyle143"/>
                <w:b w:val="0"/>
                <w:sz w:val="24"/>
                <w:szCs w:val="24"/>
              </w:rPr>
              <w:t>бъяснять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роль маски в театре и на празднике.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>Конструировать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выразительные и острохарактерные маски к театрально</w:t>
            </w:r>
            <w:r>
              <w:rPr>
                <w:rStyle w:val="FontStyle104"/>
                <w:sz w:val="24"/>
                <w:szCs w:val="24"/>
              </w:rPr>
              <w:softHyphen/>
              <w:t>му представлению или празднику.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24.01</w:t>
            </w:r>
          </w:p>
          <w:p w:rsidR="006E0B56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31.01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Афиша и плакат.</w:t>
            </w: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о назначе</w:t>
            </w:r>
            <w:r>
              <w:rPr>
                <w:rStyle w:val="FontStyle104"/>
                <w:sz w:val="24"/>
                <w:szCs w:val="24"/>
              </w:rPr>
              <w:softHyphen/>
              <w:t>нии театральной афиши, плакат.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о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сваивать </w:t>
            </w:r>
            <w:r>
              <w:rPr>
                <w:rStyle w:val="FontStyle104"/>
                <w:sz w:val="24"/>
                <w:szCs w:val="24"/>
              </w:rPr>
              <w:t>навыки лаконичного, декоративно-обобщенного изображения.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07.02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rPr>
          <w:trHeight w:val="680"/>
        </w:trPr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23-24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Праздник в городе.</w:t>
            </w: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96"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с</w:t>
            </w:r>
            <w:r>
              <w:rPr>
                <w:rStyle w:val="FontStyle143"/>
                <w:b w:val="0"/>
                <w:sz w:val="24"/>
                <w:szCs w:val="24"/>
              </w:rPr>
              <w:t>оздавать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в рисунке проект оформ</w:t>
            </w:r>
            <w:r>
              <w:rPr>
                <w:rStyle w:val="FontStyle104"/>
                <w:sz w:val="24"/>
                <w:szCs w:val="24"/>
              </w:rPr>
              <w:softHyphen/>
              <w:t>ления праздника.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8E5687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1</w:t>
            </w:r>
            <w:r w:rsidR="006E0B56">
              <w:rPr>
                <w:rFonts w:ascii="Times New Roman" w:hAnsi="Times New Roman"/>
                <w:bCs/>
                <w:color w:val="000000"/>
                <w:spacing w:val="-4"/>
              </w:rPr>
              <w:t>4.02</w:t>
            </w:r>
          </w:p>
          <w:p w:rsidR="006E0B56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21.02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25-26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Школьный карнавал</w:t>
            </w:r>
          </w:p>
          <w:p w:rsidR="00B66349" w:rsidRDefault="00B66349">
            <w:pPr>
              <w:rPr>
                <w:rFonts w:ascii="Times New Roman" w:hAnsi="Times New Roman"/>
              </w:rPr>
            </w:pP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о </w:t>
            </w:r>
            <w:r>
              <w:rPr>
                <w:rStyle w:val="FontStyle104"/>
                <w:sz w:val="24"/>
                <w:szCs w:val="24"/>
              </w:rPr>
              <w:t>роли праздничного оформления для организации праздника.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у</w:t>
            </w:r>
            <w:r>
              <w:rPr>
                <w:rStyle w:val="FontStyle143"/>
                <w:b w:val="0"/>
                <w:sz w:val="24"/>
                <w:szCs w:val="24"/>
              </w:rPr>
              <w:t>частвовать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в театрализованном представлении или веселом карнавале.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 xml:space="preserve">Овладеть </w:t>
            </w:r>
            <w:r>
              <w:rPr>
                <w:rStyle w:val="FontStyle104"/>
                <w:sz w:val="24"/>
                <w:szCs w:val="24"/>
              </w:rPr>
              <w:t>навыками коллектив</w:t>
            </w:r>
            <w:r>
              <w:rPr>
                <w:rStyle w:val="FontStyle104"/>
                <w:sz w:val="24"/>
                <w:szCs w:val="24"/>
              </w:rPr>
              <w:softHyphen/>
              <w:t>ного художественного творчества.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8E5687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</w:t>
            </w:r>
            <w:r w:rsidR="006E0B56">
              <w:rPr>
                <w:rFonts w:ascii="Times New Roman" w:hAnsi="Times New Roman"/>
                <w:bCs/>
                <w:color w:val="000000"/>
                <w:spacing w:val="-4"/>
              </w:rPr>
              <w:t>8.02</w:t>
            </w:r>
          </w:p>
          <w:p w:rsidR="006E0B56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07.03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 xml:space="preserve">Музей в жизни города. </w:t>
            </w:r>
          </w:p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Fonts w:ascii="Times New Roman" w:hAnsi="Times New Roman"/>
              </w:rPr>
            </w:pP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5"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Fonts w:ascii="Times New Roman" w:hAnsi="Times New Roman"/>
                <w:iCs/>
                <w:color w:val="000000"/>
                <w:spacing w:val="-1"/>
              </w:rPr>
              <w:t xml:space="preserve">о </w:t>
            </w:r>
            <w:r>
              <w:rPr>
                <w:rStyle w:val="FontStyle104"/>
                <w:sz w:val="24"/>
                <w:szCs w:val="24"/>
              </w:rPr>
              <w:t>роли художественного музея, о самых разных видах музеев и роли художника в создании их экспозиций.</w:t>
            </w:r>
          </w:p>
          <w:p w:rsidR="00B66349" w:rsidRDefault="00B66349">
            <w:pPr>
              <w:pStyle w:val="Style86"/>
              <w:widowControl/>
              <w:spacing w:before="48"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 называть </w:t>
            </w:r>
            <w:r>
              <w:rPr>
                <w:rStyle w:val="FontStyle104"/>
                <w:sz w:val="24"/>
                <w:szCs w:val="24"/>
              </w:rPr>
              <w:t>самые значительные музеи искусств России — Государственную Третьяковскую галерею, Государственный рус</w:t>
            </w:r>
            <w:r>
              <w:rPr>
                <w:rStyle w:val="FontStyle104"/>
                <w:sz w:val="24"/>
                <w:szCs w:val="24"/>
              </w:rPr>
              <w:softHyphen/>
              <w:t>ский музей, Эрмитаж, Музей изобрази</w:t>
            </w:r>
            <w:r>
              <w:rPr>
                <w:rStyle w:val="FontStyle104"/>
                <w:sz w:val="24"/>
                <w:szCs w:val="24"/>
              </w:rPr>
              <w:softHyphen/>
              <w:t>тельных искусств имени А. С. Пушкина.</w:t>
            </w:r>
          </w:p>
        </w:tc>
        <w:tc>
          <w:tcPr>
            <w:tcW w:w="40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color w:val="000000"/>
                <w:spacing w:val="-4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  <w:t>Метапредметиые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u w:val="single"/>
              </w:rPr>
              <w:t>УУД</w:t>
            </w:r>
          </w:p>
          <w:p w:rsidR="00B66349" w:rsidRDefault="00B66349">
            <w:pPr>
              <w:pStyle w:val="c3"/>
              <w:tabs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Регулятивные УУД:</w:t>
            </w:r>
          </w:p>
          <w:p w:rsidR="00B66349" w:rsidRDefault="00B66349">
            <w:pPr>
              <w:pStyle w:val="ac"/>
              <w:numPr>
                <w:ilvl w:val="0"/>
                <w:numId w:val="3"/>
              </w:num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Учиться работать по предложенному учителем плану.</w:t>
            </w:r>
          </w:p>
          <w:p w:rsidR="00B66349" w:rsidRDefault="00B66349">
            <w:pPr>
              <w:pStyle w:val="ac"/>
              <w:numPr>
                <w:ilvl w:val="0"/>
                <w:numId w:val="3"/>
              </w:num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Учиться совместно с учителем и другими учениками давать эмоциональную оценку   деятельности класса на уроке.</w:t>
            </w:r>
          </w:p>
          <w:p w:rsidR="00B66349" w:rsidRDefault="00B66349">
            <w:pPr>
              <w:pStyle w:val="c3"/>
              <w:tabs>
                <w:tab w:val="left" w:pos="317"/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Познавательные УУД:</w:t>
            </w:r>
          </w:p>
          <w:p w:rsidR="00B66349" w:rsidRDefault="00B66349">
            <w:pPr>
              <w:numPr>
                <w:ilvl w:val="0"/>
                <w:numId w:val="2"/>
              </w:numPr>
              <w:tabs>
                <w:tab w:val="left" w:pos="31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Делать предварительный отбор источников информации: ориентироваться в учебнике (на развороте, в оглавлении, в словаре).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31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Перерабатывать полученную </w:t>
            </w:r>
            <w:r>
              <w:rPr>
                <w:rFonts w:ascii="Times New Roman" w:hAnsi="Times New Roman"/>
              </w:rPr>
              <w:lastRenderedPageBreak/>
              <w:t>информацию: делать выводы в результате совместной работы всего класса.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B66349" w:rsidRDefault="00B66349">
            <w:pPr>
              <w:pStyle w:val="aa"/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Рационально строить самостоятельную творческую деятельность, организовывать место занятий.</w:t>
            </w:r>
          </w:p>
          <w:p w:rsidR="00B66349" w:rsidRDefault="00B66349">
            <w:pPr>
              <w:numPr>
                <w:ilvl w:val="0"/>
                <w:numId w:val="2"/>
              </w:numPr>
              <w:tabs>
                <w:tab w:val="left" w:pos="176"/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Осознано стремиться к освоению новых знаний и умений, к достижению более оригинальных творческих результатов.</w:t>
            </w:r>
          </w:p>
          <w:p w:rsidR="00B66349" w:rsidRDefault="00B66349">
            <w:pPr>
              <w:pStyle w:val="c3"/>
              <w:tabs>
                <w:tab w:val="left" w:pos="176"/>
                <w:tab w:val="left" w:pos="459"/>
              </w:tabs>
              <w:ind w:firstLine="31"/>
              <w:jc w:val="both"/>
              <w:rPr>
                <w:rStyle w:val="c5"/>
                <w:i/>
                <w:iCs/>
                <w:color w:val="000000"/>
              </w:rPr>
            </w:pPr>
            <w:r>
              <w:rPr>
                <w:rStyle w:val="c5"/>
                <w:i/>
                <w:iCs/>
                <w:color w:val="000000"/>
              </w:rPr>
              <w:t>Коммуникативные УУД: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пользоваться языком изобразительного искусства: донести свою позицию до собеседника.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 договариваться о правилах общения и поведения в школе и на уроках изобразительного искусства и следовать им.</w:t>
            </w:r>
          </w:p>
          <w:p w:rsidR="00B66349" w:rsidRDefault="00B66349">
            <w:pPr>
              <w:pStyle w:val="ac"/>
              <w:numPr>
                <w:ilvl w:val="0"/>
                <w:numId w:val="4"/>
              </w:numPr>
              <w:tabs>
                <w:tab w:val="left" w:pos="176"/>
                <w:tab w:val="left" w:pos="459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согласованно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работать в группе.</w:t>
            </w:r>
          </w:p>
          <w:p w:rsidR="00B66349" w:rsidRDefault="00B66349">
            <w:pPr>
              <w:shd w:val="clear" w:color="auto" w:fill="FFFFFF"/>
              <w:tabs>
                <w:tab w:val="left" w:pos="176"/>
                <w:tab w:val="left" w:pos="459"/>
              </w:tabs>
              <w:ind w:right="-340" w:firstLine="31"/>
              <w:rPr>
                <w:rFonts w:ascii="Times New Roman" w:hAnsi="Times New Roman"/>
                <w:color w:val="000000"/>
                <w:spacing w:val="-5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u w:val="single"/>
              </w:rPr>
              <w:t xml:space="preserve">Личностные </w:t>
            </w:r>
            <w:r>
              <w:rPr>
                <w:rFonts w:ascii="Times New Roman" w:hAnsi="Times New Roman"/>
                <w:color w:val="000000"/>
                <w:spacing w:val="-5"/>
                <w:u w:val="single"/>
              </w:rPr>
              <w:t>УУД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понимание особой роли культуры и искусства в жизни </w:t>
            </w:r>
            <w:r>
              <w:rPr>
                <w:rFonts w:ascii="Times New Roman" w:hAnsi="Times New Roman"/>
              </w:rPr>
              <w:lastRenderedPageBreak/>
              <w:t>общества и каждого отдельного человека;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</w:rPr>
              <w:t xml:space="preserve"> эстетических чувств, художественно-творческого мышления, наблюдательности и фантазии;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</w:rPr>
      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овладение навыками коллективной деятельности в процессе совместной творческой работ в команде одноклассников од руководством учителя;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умение сотрудничать с товарищами в процессе </w:t>
            </w:r>
            <w:r>
              <w:rPr>
                <w:rFonts w:ascii="Times New Roman" w:hAnsi="Times New Roman"/>
              </w:rPr>
              <w:lastRenderedPageBreak/>
              <w:t>совместной деятельности, соотносить свою часть рабаты с общим замыслом;</w:t>
            </w:r>
          </w:p>
          <w:p w:rsidR="00B66349" w:rsidRDefault="00B66349">
            <w:pPr>
              <w:numPr>
                <w:ilvl w:val="0"/>
                <w:numId w:val="1"/>
              </w:numPr>
              <w:tabs>
                <w:tab w:val="left" w:pos="17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обсуждать и анализировать собственную художественную деятельность и работу одноклассников.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lastRenderedPageBreak/>
              <w:t>14.02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tabs>
                <w:tab w:val="left" w:pos="459"/>
              </w:tabs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Картина — особый мир.</w:t>
            </w:r>
          </w:p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Музеи искусства.</w:t>
            </w: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158"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карти</w:t>
            </w:r>
            <w:r>
              <w:rPr>
                <w:rStyle w:val="FontStyle104"/>
                <w:sz w:val="24"/>
                <w:szCs w:val="24"/>
              </w:rPr>
              <w:softHyphen/>
              <w:t>на — это особый мир, созданный ху</w:t>
            </w:r>
            <w:r>
              <w:rPr>
                <w:rStyle w:val="FontStyle104"/>
                <w:sz w:val="24"/>
                <w:szCs w:val="24"/>
              </w:rPr>
              <w:softHyphen/>
              <w:t>дожником, наполненный его мыслями, чувствами и переживаниями.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Fonts w:ascii="Times New Roman" w:hAnsi="Times New Roman"/>
                <w:iCs/>
                <w:color w:val="000000"/>
                <w:spacing w:val="-2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 xml:space="preserve">Изображать </w:t>
            </w:r>
            <w:r>
              <w:rPr>
                <w:rStyle w:val="FontStyle104"/>
                <w:sz w:val="24"/>
                <w:szCs w:val="24"/>
              </w:rPr>
              <w:t>пейзаж по представлению с ярко выраженным настроением.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 xml:space="preserve">Выражать </w:t>
            </w:r>
            <w:r>
              <w:rPr>
                <w:rStyle w:val="FontStyle104"/>
                <w:sz w:val="24"/>
                <w:szCs w:val="24"/>
              </w:rPr>
              <w:t xml:space="preserve">настроение в </w:t>
            </w:r>
            <w:r>
              <w:rPr>
                <w:rStyle w:val="FontStyle104"/>
                <w:sz w:val="24"/>
                <w:szCs w:val="24"/>
              </w:rPr>
              <w:lastRenderedPageBreak/>
              <w:t>пейзаже цветом.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21</w:t>
            </w:r>
            <w:r w:rsidR="008E5687">
              <w:rPr>
                <w:rFonts w:ascii="Times New Roman" w:hAnsi="Times New Roman"/>
                <w:bCs/>
                <w:color w:val="000000"/>
                <w:spacing w:val="-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Картин</w:t>
            </w:r>
            <w:proofErr w:type="gramStart"/>
            <w:r>
              <w:rPr>
                <w:rStyle w:val="FontStyle104"/>
                <w:sz w:val="24"/>
                <w:szCs w:val="24"/>
              </w:rPr>
              <w:t>а-</w:t>
            </w:r>
            <w:proofErr w:type="gramEnd"/>
            <w:r>
              <w:rPr>
                <w:rStyle w:val="FontStyle104"/>
                <w:sz w:val="24"/>
                <w:szCs w:val="24"/>
              </w:rPr>
              <w:t xml:space="preserve"> пейзаж.</w:t>
            </w:r>
          </w:p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Fonts w:ascii="Times New Roman" w:hAnsi="Times New Roman"/>
              </w:rPr>
            </w:pP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before="53"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об изобрази</w:t>
            </w:r>
            <w:r>
              <w:rPr>
                <w:rStyle w:val="FontStyle104"/>
                <w:sz w:val="24"/>
                <w:szCs w:val="24"/>
              </w:rPr>
              <w:softHyphen/>
              <w:t>тельном жанре — портрете и нескольких известных картинах-портретах.</w:t>
            </w:r>
          </w:p>
          <w:p w:rsidR="00B66349" w:rsidRDefault="00B66349">
            <w:pPr>
              <w:pStyle w:val="Style86"/>
              <w:widowControl/>
              <w:spacing w:before="53"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с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оздавать </w:t>
            </w:r>
            <w:r>
              <w:rPr>
                <w:rStyle w:val="FontStyle104"/>
                <w:sz w:val="24"/>
                <w:szCs w:val="24"/>
              </w:rPr>
              <w:t>портрет кого-либо из дорогих, хорошо знакомых людей (роди</w:t>
            </w:r>
            <w:r>
              <w:rPr>
                <w:rStyle w:val="FontStyle104"/>
                <w:sz w:val="24"/>
                <w:szCs w:val="24"/>
              </w:rPr>
              <w:softHyphen/>
              <w:t>тели, одноклассник, автопортрет)</w:t>
            </w:r>
            <w:proofErr w:type="gramStart"/>
            <w:r>
              <w:rPr>
                <w:rStyle w:val="FontStyle104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04.04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Картина-портрет.</w:t>
            </w:r>
          </w:p>
          <w:p w:rsidR="00B66349" w:rsidRDefault="00B66349">
            <w:pPr>
              <w:pStyle w:val="Style86"/>
              <w:widowControl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158"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имена нескольких художни</w:t>
            </w:r>
            <w:r>
              <w:rPr>
                <w:rStyle w:val="FontStyle104"/>
                <w:sz w:val="24"/>
                <w:szCs w:val="24"/>
              </w:rPr>
              <w:softHyphen/>
              <w:t>ков, работавших в жанре натюрморта</w:t>
            </w:r>
          </w:p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и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зображать </w:t>
            </w:r>
            <w:r>
              <w:rPr>
                <w:rStyle w:val="FontStyle104"/>
                <w:sz w:val="24"/>
                <w:szCs w:val="24"/>
              </w:rPr>
              <w:t>натюрморт по представлению с ярко выраженным настрое</w:t>
            </w:r>
            <w:r>
              <w:rPr>
                <w:rStyle w:val="FontStyle104"/>
                <w:sz w:val="24"/>
                <w:szCs w:val="24"/>
              </w:rPr>
              <w:softHyphen/>
              <w:t>нием (радостное, праздничное, груст</w:t>
            </w:r>
            <w:r>
              <w:rPr>
                <w:rStyle w:val="FontStyle104"/>
                <w:sz w:val="24"/>
                <w:szCs w:val="24"/>
              </w:rPr>
              <w:softHyphen/>
              <w:t>ное и т.д.).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11.04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before="10"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Картина-натюрморт.</w:t>
            </w:r>
          </w:p>
          <w:p w:rsidR="00B66349" w:rsidRDefault="00B66349">
            <w:pPr>
              <w:pStyle w:val="Style86"/>
              <w:widowControl/>
              <w:spacing w:before="10" w:line="100" w:lineRule="atLeast"/>
              <w:jc w:val="left"/>
              <w:rPr>
                <w:rFonts w:ascii="Times New Roman" w:hAnsi="Times New Roman"/>
              </w:rPr>
            </w:pP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о картинах исторического и бытового жанра.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0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и</w:t>
            </w:r>
            <w:r>
              <w:rPr>
                <w:rStyle w:val="FontStyle143"/>
                <w:b w:val="0"/>
                <w:sz w:val="24"/>
                <w:szCs w:val="24"/>
              </w:rPr>
              <w:t xml:space="preserve">зображать </w:t>
            </w:r>
            <w:r>
              <w:rPr>
                <w:rStyle w:val="FontStyle104"/>
                <w:sz w:val="24"/>
                <w:szCs w:val="24"/>
              </w:rPr>
              <w:t>сцену из своей повседневной жизни (дома, в школе, на ули</w:t>
            </w:r>
            <w:r>
              <w:rPr>
                <w:rStyle w:val="FontStyle104"/>
                <w:sz w:val="24"/>
                <w:szCs w:val="24"/>
              </w:rPr>
              <w:softHyphen/>
              <w:t>це и т.д.), выстраивая сюжетную ком</w:t>
            </w:r>
            <w:r>
              <w:rPr>
                <w:rStyle w:val="FontStyle104"/>
                <w:sz w:val="24"/>
                <w:szCs w:val="24"/>
              </w:rPr>
              <w:softHyphen/>
              <w:t>позицию.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18.04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  <w:p w:rsidR="00B66349" w:rsidRDefault="00B66349">
            <w:pPr>
              <w:rPr>
                <w:rFonts w:ascii="Times New Roman" w:hAnsi="Times New Roman"/>
              </w:rPr>
            </w:pPr>
          </w:p>
          <w:p w:rsidR="00B66349" w:rsidRDefault="00B66349">
            <w:pPr>
              <w:rPr>
                <w:rFonts w:ascii="Times New Roman" w:hAnsi="Times New Roman"/>
              </w:rPr>
            </w:pPr>
          </w:p>
          <w:p w:rsidR="00B66349" w:rsidRDefault="00B66349">
            <w:pPr>
              <w:rPr>
                <w:rFonts w:ascii="Times New Roman" w:hAnsi="Times New Roman"/>
              </w:rPr>
            </w:pPr>
          </w:p>
          <w:p w:rsidR="00B66349" w:rsidRDefault="00B66349">
            <w:pPr>
              <w:rPr>
                <w:rFonts w:ascii="Times New Roman" w:hAnsi="Times New Roman"/>
              </w:rPr>
            </w:pPr>
          </w:p>
          <w:p w:rsidR="00B66349" w:rsidRDefault="00B66349">
            <w:pPr>
              <w:rPr>
                <w:rFonts w:ascii="Times New Roman" w:hAnsi="Times New Roman"/>
              </w:rPr>
            </w:pPr>
          </w:p>
          <w:p w:rsidR="00B66349" w:rsidRDefault="00B66349">
            <w:pPr>
              <w:rPr>
                <w:rFonts w:ascii="Times New Roman" w:hAnsi="Times New Roman"/>
              </w:rPr>
            </w:pPr>
          </w:p>
          <w:p w:rsidR="00B66349" w:rsidRDefault="00B66349">
            <w:pPr>
              <w:rPr>
                <w:rFonts w:ascii="Times New Roman" w:hAnsi="Times New Roman"/>
              </w:rPr>
            </w:pPr>
          </w:p>
          <w:p w:rsidR="00B66349" w:rsidRDefault="00B66349">
            <w:pPr>
              <w:rPr>
                <w:rFonts w:ascii="Times New Roman" w:hAnsi="Times New Roman"/>
              </w:rPr>
            </w:pPr>
          </w:p>
          <w:p w:rsidR="00B66349" w:rsidRDefault="00B66349">
            <w:pPr>
              <w:rPr>
                <w:rFonts w:ascii="Times New Roman" w:hAnsi="Times New Roman"/>
              </w:rPr>
            </w:pP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before="10"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lastRenderedPageBreak/>
              <w:t>Картины исторические и бытовые.</w:t>
            </w:r>
          </w:p>
          <w:p w:rsidR="00B66349" w:rsidRDefault="00B66349">
            <w:pPr>
              <w:pStyle w:val="Style86"/>
              <w:widowControl/>
              <w:spacing w:line="100" w:lineRule="atLeast"/>
              <w:jc w:val="left"/>
            </w:pP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91"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виды скульптуры (скульптура в музеях, скульптурные памятни</w:t>
            </w:r>
            <w:r>
              <w:rPr>
                <w:rStyle w:val="FontStyle104"/>
                <w:sz w:val="24"/>
                <w:szCs w:val="24"/>
              </w:rPr>
              <w:softHyphen/>
              <w:t xml:space="preserve">ки, парковая скульптура), </w:t>
            </w:r>
            <w:r>
              <w:rPr>
                <w:rStyle w:val="FontStyle104"/>
                <w:sz w:val="24"/>
                <w:szCs w:val="24"/>
              </w:rPr>
              <w:lastRenderedPageBreak/>
              <w:t>материалы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 xml:space="preserve">: </w:t>
            </w:r>
            <w:r>
              <w:rPr>
                <w:rStyle w:val="FontStyle143"/>
                <w:b w:val="0"/>
                <w:sz w:val="24"/>
                <w:szCs w:val="24"/>
              </w:rPr>
              <w:t>объяснять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роль скульптурных памятников.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>Называть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 xml:space="preserve">несколько знакомых памятников и их авторов, </w:t>
            </w:r>
            <w:r>
              <w:rPr>
                <w:rStyle w:val="FontStyle143"/>
                <w:b w:val="0"/>
                <w:sz w:val="24"/>
                <w:szCs w:val="24"/>
              </w:rPr>
              <w:t>уметь рассуждать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о созданных образах.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25.04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line="100" w:lineRule="atLeast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Скульптура в музее и на улице.</w:t>
            </w:r>
          </w:p>
          <w:p w:rsidR="00B66349" w:rsidRDefault="00B66349">
            <w:pPr>
              <w:pStyle w:val="Style86"/>
              <w:widowControl/>
              <w:spacing w:before="163" w:line="276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что в декоре важ</w:t>
            </w:r>
            <w:r>
              <w:rPr>
                <w:rStyle w:val="FontStyle104"/>
                <w:sz w:val="24"/>
                <w:szCs w:val="24"/>
              </w:rPr>
              <w:softHyphen/>
              <w:t>ную роль играет настроение, которое художник передает цветом.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 xml:space="preserve">: </w:t>
            </w:r>
            <w:r>
              <w:rPr>
                <w:rStyle w:val="FontStyle143"/>
                <w:b w:val="0"/>
                <w:sz w:val="24"/>
                <w:szCs w:val="24"/>
              </w:rPr>
              <w:t>понимать, украшать</w:t>
            </w:r>
            <w:r>
              <w:rPr>
                <w:rStyle w:val="FontStyle143"/>
                <w:sz w:val="24"/>
                <w:szCs w:val="24"/>
              </w:rPr>
              <w:t xml:space="preserve">  </w:t>
            </w:r>
            <w:r>
              <w:rPr>
                <w:rStyle w:val="FontStyle104"/>
                <w:sz w:val="24"/>
                <w:szCs w:val="24"/>
              </w:rPr>
              <w:t>предметы быта по представлению.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6E0B56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16.05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  <w:tr w:rsidR="00B66349" w:rsidTr="00B66349"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2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6"/>
              <w:widowControl/>
              <w:spacing w:before="163" w:line="100" w:lineRule="atLeas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Художественная выстав</w:t>
            </w:r>
            <w:r>
              <w:rPr>
                <w:rStyle w:val="FontStyle104"/>
                <w:sz w:val="24"/>
                <w:szCs w:val="24"/>
              </w:rPr>
              <w:softHyphen/>
              <w:t>ка. Каждый челове</w:t>
            </w:r>
            <w:proofErr w:type="gramStart"/>
            <w:r>
              <w:rPr>
                <w:rStyle w:val="FontStyle104"/>
                <w:sz w:val="24"/>
                <w:szCs w:val="24"/>
              </w:rPr>
              <w:t>к-</w:t>
            </w:r>
            <w:proofErr w:type="gramEnd"/>
            <w:r>
              <w:rPr>
                <w:rStyle w:val="FontStyle104"/>
                <w:sz w:val="24"/>
                <w:szCs w:val="24"/>
              </w:rPr>
              <w:t xml:space="preserve"> художник!</w:t>
            </w:r>
          </w:p>
          <w:p w:rsidR="00B66349" w:rsidRDefault="00B66349">
            <w:pPr>
              <w:pStyle w:val="Style86"/>
              <w:widowControl/>
              <w:spacing w:before="163" w:line="100" w:lineRule="atLeast"/>
              <w:rPr>
                <w:rStyle w:val="FontStyle104"/>
                <w:sz w:val="24"/>
                <w:szCs w:val="24"/>
              </w:rPr>
            </w:pPr>
            <w:r>
              <w:rPr>
                <w:rStyle w:val="FontStyle104"/>
                <w:sz w:val="24"/>
                <w:szCs w:val="24"/>
              </w:rPr>
              <w:t>Промежуточная аттестация. Творческая работа.</w:t>
            </w:r>
          </w:p>
          <w:p w:rsidR="00B66349" w:rsidRDefault="00B66349">
            <w:pPr>
              <w:rPr>
                <w:rFonts w:ascii="Times New Roman" w:hAnsi="Times New Roman"/>
              </w:rPr>
            </w:pP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ind w:right="-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pStyle w:val="Style87"/>
              <w:widowControl/>
              <w:spacing w:before="106"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Знания: </w:t>
            </w:r>
            <w:r>
              <w:rPr>
                <w:rStyle w:val="FontStyle104"/>
                <w:sz w:val="24"/>
                <w:szCs w:val="24"/>
              </w:rPr>
              <w:t>о роль художника в жиз</w:t>
            </w:r>
            <w:r>
              <w:rPr>
                <w:rStyle w:val="FontStyle104"/>
                <w:sz w:val="24"/>
                <w:szCs w:val="24"/>
              </w:rPr>
              <w:softHyphen/>
              <w:t>ни каждого человека и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</w:rPr>
              <w:t>Умения</w:t>
            </w:r>
            <w:r>
              <w:rPr>
                <w:rFonts w:ascii="Times New Roman" w:hAnsi="Times New Roman"/>
                <w:iCs/>
                <w:color w:val="000000"/>
                <w:spacing w:val="-2"/>
              </w:rPr>
              <w:t>: у</w:t>
            </w:r>
            <w:r>
              <w:rPr>
                <w:rStyle w:val="FontStyle143"/>
                <w:b w:val="0"/>
                <w:sz w:val="24"/>
                <w:szCs w:val="24"/>
              </w:rPr>
              <w:t>частвовать</w:t>
            </w:r>
            <w:r>
              <w:rPr>
                <w:rStyle w:val="FontStyle143"/>
                <w:sz w:val="24"/>
                <w:szCs w:val="24"/>
              </w:rPr>
              <w:t xml:space="preserve"> </w:t>
            </w:r>
            <w:r>
              <w:rPr>
                <w:rStyle w:val="FontStyle104"/>
                <w:sz w:val="24"/>
                <w:szCs w:val="24"/>
              </w:rPr>
              <w:t>в организации выстав</w:t>
            </w:r>
            <w:r>
              <w:rPr>
                <w:rStyle w:val="FontStyle104"/>
                <w:sz w:val="24"/>
                <w:szCs w:val="24"/>
              </w:rPr>
              <w:softHyphen/>
              <w:t>ки детского художественного творчест</w:t>
            </w:r>
            <w:r>
              <w:rPr>
                <w:rStyle w:val="FontStyle104"/>
                <w:sz w:val="24"/>
                <w:szCs w:val="24"/>
              </w:rPr>
              <w:softHyphen/>
              <w:t xml:space="preserve">ва, </w:t>
            </w:r>
          </w:p>
          <w:p w:rsidR="00B66349" w:rsidRDefault="00B66349">
            <w:pPr>
              <w:pStyle w:val="Style87"/>
              <w:widowControl/>
              <w:spacing w:line="100" w:lineRule="atLeast"/>
              <w:ind w:firstLine="34"/>
              <w:jc w:val="left"/>
              <w:rPr>
                <w:rStyle w:val="FontStyle104"/>
                <w:sz w:val="24"/>
                <w:szCs w:val="24"/>
              </w:rPr>
            </w:pPr>
            <w:r>
              <w:rPr>
                <w:rStyle w:val="FontStyle143"/>
                <w:b w:val="0"/>
                <w:sz w:val="24"/>
                <w:szCs w:val="24"/>
              </w:rPr>
              <w:t xml:space="preserve">Проводить </w:t>
            </w:r>
            <w:r>
              <w:rPr>
                <w:rStyle w:val="FontStyle104"/>
                <w:b/>
                <w:sz w:val="24"/>
                <w:szCs w:val="24"/>
              </w:rPr>
              <w:t>э</w:t>
            </w:r>
            <w:r>
              <w:rPr>
                <w:rStyle w:val="FontStyle104"/>
                <w:sz w:val="24"/>
                <w:szCs w:val="24"/>
              </w:rPr>
              <w:t>кскурсии по выставке детских работ.</w:t>
            </w:r>
          </w:p>
        </w:tc>
        <w:tc>
          <w:tcPr>
            <w:tcW w:w="40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Pr="008E5687" w:rsidRDefault="008E5687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Cs/>
                <w:color w:val="000000"/>
                <w:spacing w:val="-4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</w:rPr>
              <w:t>2</w:t>
            </w:r>
            <w:r w:rsidR="006E0B56">
              <w:rPr>
                <w:rFonts w:ascii="Times New Roman" w:hAnsi="Times New Roman"/>
                <w:bCs/>
                <w:color w:val="000000"/>
                <w:spacing w:val="-4"/>
              </w:rPr>
              <w:t>3.05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6349" w:rsidRDefault="00B66349">
            <w:pPr>
              <w:shd w:val="clear" w:color="auto" w:fill="FFFFFF"/>
              <w:spacing w:before="5"/>
              <w:ind w:right="-340" w:firstLine="31"/>
              <w:rPr>
                <w:rFonts w:ascii="Times New Roman" w:hAnsi="Times New Roman"/>
                <w:b/>
                <w:bCs/>
                <w:color w:val="000000"/>
                <w:spacing w:val="-4"/>
                <w:u w:val="single"/>
              </w:rPr>
            </w:pPr>
          </w:p>
        </w:tc>
      </w:tr>
    </w:tbl>
    <w:p w:rsidR="00047856" w:rsidRDefault="00047856">
      <w:pPr>
        <w:pStyle w:val="aa"/>
        <w:ind w:left="66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7856" w:rsidRDefault="00047856">
      <w:pPr>
        <w:pStyle w:val="ac"/>
        <w:ind w:left="720"/>
        <w:jc w:val="center"/>
        <w:rPr>
          <w:b/>
          <w:sz w:val="28"/>
          <w:szCs w:val="28"/>
        </w:rPr>
      </w:pPr>
    </w:p>
    <w:p w:rsidR="00047856" w:rsidRDefault="00047856">
      <w:pPr>
        <w:jc w:val="center"/>
        <w:rPr>
          <w:b/>
          <w:sz w:val="28"/>
          <w:szCs w:val="28"/>
        </w:rPr>
      </w:pPr>
    </w:p>
    <w:p w:rsidR="00047856" w:rsidRDefault="00047856">
      <w:pPr>
        <w:rPr>
          <w:rFonts w:ascii="Times New Roman" w:hAnsi="Times New Roman"/>
        </w:rPr>
      </w:pPr>
    </w:p>
    <w:p w:rsidR="00047856" w:rsidRDefault="00047856"/>
    <w:p w:rsidR="00047856" w:rsidRDefault="00047856"/>
    <w:p w:rsidR="00047856" w:rsidRDefault="00047856"/>
    <w:p w:rsidR="00047856" w:rsidRDefault="00047856"/>
    <w:sectPr w:rsidR="00047856" w:rsidSect="00047856">
      <w:pgSz w:w="16838" w:h="11906" w:orient="landscape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69DB"/>
    <w:multiLevelType w:val="multilevel"/>
    <w:tmpl w:val="64487DFA"/>
    <w:lvl w:ilvl="0">
      <w:start w:val="1"/>
      <w:numFmt w:val="bullet"/>
      <w:lvlText w:val="•"/>
      <w:lvlJc w:val="left"/>
      <w:pPr>
        <w:ind w:left="97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34" w:hanging="360"/>
      </w:pPr>
      <w:rPr>
        <w:rFonts w:ascii="Wingdings" w:hAnsi="Wingdings" w:cs="Wingdings" w:hint="default"/>
      </w:rPr>
    </w:lvl>
  </w:abstractNum>
  <w:abstractNum w:abstractNumId="1">
    <w:nsid w:val="12B314A1"/>
    <w:multiLevelType w:val="multilevel"/>
    <w:tmpl w:val="4886A57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2">
    <w:nsid w:val="151D213A"/>
    <w:multiLevelType w:val="multilevel"/>
    <w:tmpl w:val="E00CA8C8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>
    <w:nsid w:val="1A8055A6"/>
    <w:multiLevelType w:val="multilevel"/>
    <w:tmpl w:val="F160963C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1B2A5278"/>
    <w:multiLevelType w:val="multilevel"/>
    <w:tmpl w:val="3216E730"/>
    <w:lvl w:ilvl="0">
      <w:start w:val="1"/>
      <w:numFmt w:val="bullet"/>
      <w:lvlText w:val=""/>
      <w:lvlJc w:val="left"/>
      <w:pPr>
        <w:ind w:left="135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263579D5"/>
    <w:multiLevelType w:val="multilevel"/>
    <w:tmpl w:val="56E880C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7C12D55"/>
    <w:multiLevelType w:val="multilevel"/>
    <w:tmpl w:val="BCE05D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nsid w:val="42A91C11"/>
    <w:multiLevelType w:val="multilevel"/>
    <w:tmpl w:val="CC7685A8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42B56BF3"/>
    <w:multiLevelType w:val="multilevel"/>
    <w:tmpl w:val="4A5AD3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9">
    <w:nsid w:val="4EEA1E4A"/>
    <w:multiLevelType w:val="multilevel"/>
    <w:tmpl w:val="45D8F06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58C24DB6"/>
    <w:multiLevelType w:val="multilevel"/>
    <w:tmpl w:val="27D435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EA82C7D"/>
    <w:multiLevelType w:val="multilevel"/>
    <w:tmpl w:val="F22661B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2">
    <w:nsid w:val="5F0A5ABA"/>
    <w:multiLevelType w:val="multilevel"/>
    <w:tmpl w:val="A832FC28"/>
    <w:lvl w:ilvl="0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A2D58D7"/>
    <w:multiLevelType w:val="multilevel"/>
    <w:tmpl w:val="F6804E42"/>
    <w:lvl w:ilvl="0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B745D5E"/>
    <w:multiLevelType w:val="multilevel"/>
    <w:tmpl w:val="C0727D54"/>
    <w:lvl w:ilvl="0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11"/>
  </w:num>
  <w:num w:numId="7">
    <w:abstractNumId w:val="6"/>
  </w:num>
  <w:num w:numId="8">
    <w:abstractNumId w:val="13"/>
  </w:num>
  <w:num w:numId="9">
    <w:abstractNumId w:val="12"/>
  </w:num>
  <w:num w:numId="10">
    <w:abstractNumId w:val="3"/>
  </w:num>
  <w:num w:numId="11">
    <w:abstractNumId w:val="2"/>
  </w:num>
  <w:num w:numId="12">
    <w:abstractNumId w:val="9"/>
  </w:num>
  <w:num w:numId="13">
    <w:abstractNumId w:val="7"/>
  </w:num>
  <w:num w:numId="14">
    <w:abstractNumId w:val="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47856"/>
    <w:rsid w:val="00047856"/>
    <w:rsid w:val="00065E36"/>
    <w:rsid w:val="000F61D6"/>
    <w:rsid w:val="00206584"/>
    <w:rsid w:val="00373D4D"/>
    <w:rsid w:val="003A5346"/>
    <w:rsid w:val="005F299C"/>
    <w:rsid w:val="006E0B56"/>
    <w:rsid w:val="0086760B"/>
    <w:rsid w:val="008E5687"/>
    <w:rsid w:val="00B66349"/>
    <w:rsid w:val="00B67C26"/>
    <w:rsid w:val="00CB5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856"/>
    <w:pPr>
      <w:suppressAutoHyphens/>
      <w:spacing w:after="0" w:line="100" w:lineRule="atLeast"/>
    </w:pPr>
    <w:rPr>
      <w:rFonts w:ascii="Calibri" w:eastAsia="SimSun" w:hAnsi="Calibri"/>
      <w:color w:val="00000A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rsid w:val="00047856"/>
    <w:rPr>
      <w:rFonts w:ascii="Calibri" w:eastAsia="Calibri" w:hAnsi="Calibri" w:cs="Times New Roman"/>
      <w:lang w:val="ru-RU"/>
    </w:rPr>
  </w:style>
  <w:style w:type="character" w:customStyle="1" w:styleId="c5">
    <w:name w:val="c5"/>
    <w:rsid w:val="00047856"/>
  </w:style>
  <w:style w:type="character" w:customStyle="1" w:styleId="FontStyle143">
    <w:name w:val="Font Style143"/>
    <w:basedOn w:val="a0"/>
    <w:rsid w:val="00047856"/>
    <w:rPr>
      <w:rFonts w:ascii="Times New Roman" w:hAnsi="Times New Roman" w:cs="Times New Roman"/>
      <w:b/>
      <w:bCs/>
      <w:sz w:val="18"/>
      <w:szCs w:val="18"/>
    </w:rPr>
  </w:style>
  <w:style w:type="character" w:customStyle="1" w:styleId="a4">
    <w:name w:val="Обычный (веб) Знак"/>
    <w:basedOn w:val="a0"/>
    <w:rsid w:val="00047856"/>
    <w:rPr>
      <w:rFonts w:ascii="Arial CYR" w:eastAsia="Times New Roman" w:hAnsi="Arial CYR" w:cs="Arial CYR"/>
      <w:sz w:val="20"/>
      <w:szCs w:val="20"/>
      <w:lang w:val="ru-RU" w:eastAsia="ru-RU"/>
    </w:rPr>
  </w:style>
  <w:style w:type="character" w:customStyle="1" w:styleId="FontStyle104">
    <w:name w:val="Font Style104"/>
    <w:basedOn w:val="a0"/>
    <w:rsid w:val="00047856"/>
    <w:rPr>
      <w:rFonts w:ascii="Times New Roman" w:hAnsi="Times New Roman" w:cs="Times New Roman"/>
      <w:sz w:val="18"/>
      <w:szCs w:val="18"/>
    </w:rPr>
  </w:style>
  <w:style w:type="character" w:customStyle="1" w:styleId="FontStyle98">
    <w:name w:val="Font Style98"/>
    <w:basedOn w:val="a0"/>
    <w:rsid w:val="00047856"/>
    <w:rPr>
      <w:rFonts w:ascii="Times New Roman" w:hAnsi="Times New Roman" w:cs="Times New Roman"/>
      <w:sz w:val="18"/>
      <w:szCs w:val="18"/>
    </w:rPr>
  </w:style>
  <w:style w:type="character" w:customStyle="1" w:styleId="Zag11">
    <w:name w:val="Zag_11"/>
    <w:rsid w:val="00047856"/>
  </w:style>
  <w:style w:type="character" w:customStyle="1" w:styleId="ListLabel1">
    <w:name w:val="ListLabel 1"/>
    <w:rsid w:val="00047856"/>
    <w:rPr>
      <w:rFonts w:cs="Courier New"/>
    </w:rPr>
  </w:style>
  <w:style w:type="character" w:customStyle="1" w:styleId="ListLabel2">
    <w:name w:val="ListLabel 2"/>
    <w:rsid w:val="00047856"/>
    <w:rPr>
      <w:sz w:val="20"/>
    </w:rPr>
  </w:style>
  <w:style w:type="character" w:customStyle="1" w:styleId="ListLabel3">
    <w:name w:val="ListLabel 3"/>
    <w:rsid w:val="00047856"/>
    <w:rPr>
      <w:rFonts w:cs="Times New Roman"/>
    </w:rPr>
  </w:style>
  <w:style w:type="character" w:customStyle="1" w:styleId="ListLabel4">
    <w:name w:val="ListLabel 4"/>
    <w:rsid w:val="00047856"/>
    <w:rPr>
      <w:rFonts w:cs="Courier New"/>
    </w:rPr>
  </w:style>
  <w:style w:type="character" w:customStyle="1" w:styleId="ListLabel5">
    <w:name w:val="ListLabel 5"/>
    <w:rsid w:val="00047856"/>
    <w:rPr>
      <w:rFonts w:cs="Wingdings"/>
    </w:rPr>
  </w:style>
  <w:style w:type="character" w:customStyle="1" w:styleId="ListLabel6">
    <w:name w:val="ListLabel 6"/>
    <w:rsid w:val="00047856"/>
    <w:rPr>
      <w:rFonts w:cs="Symbol"/>
    </w:rPr>
  </w:style>
  <w:style w:type="character" w:customStyle="1" w:styleId="ListLabel7">
    <w:name w:val="ListLabel 7"/>
    <w:rsid w:val="00047856"/>
    <w:rPr>
      <w:rFonts w:cs="Symbol"/>
      <w:sz w:val="20"/>
    </w:rPr>
  </w:style>
  <w:style w:type="character" w:customStyle="1" w:styleId="ListLabel8">
    <w:name w:val="ListLabel 8"/>
    <w:rsid w:val="00047856"/>
    <w:rPr>
      <w:rFonts w:cs="Times New Roman"/>
    </w:rPr>
  </w:style>
  <w:style w:type="character" w:customStyle="1" w:styleId="ListLabel9">
    <w:name w:val="ListLabel 9"/>
    <w:rsid w:val="00047856"/>
    <w:rPr>
      <w:rFonts w:cs="Courier New"/>
    </w:rPr>
  </w:style>
  <w:style w:type="character" w:customStyle="1" w:styleId="ListLabel10">
    <w:name w:val="ListLabel 10"/>
    <w:rsid w:val="00047856"/>
    <w:rPr>
      <w:rFonts w:cs="Wingdings"/>
    </w:rPr>
  </w:style>
  <w:style w:type="character" w:customStyle="1" w:styleId="ListLabel11">
    <w:name w:val="ListLabel 11"/>
    <w:rsid w:val="00047856"/>
    <w:rPr>
      <w:rFonts w:cs="Symbol"/>
    </w:rPr>
  </w:style>
  <w:style w:type="character" w:customStyle="1" w:styleId="ListLabel12">
    <w:name w:val="ListLabel 12"/>
    <w:rsid w:val="00047856"/>
    <w:rPr>
      <w:rFonts w:cs="Symbol"/>
      <w:sz w:val="20"/>
    </w:rPr>
  </w:style>
  <w:style w:type="character" w:customStyle="1" w:styleId="ListLabel13">
    <w:name w:val="ListLabel 13"/>
    <w:rsid w:val="00047856"/>
    <w:rPr>
      <w:rFonts w:cs="Times New Roman"/>
    </w:rPr>
  </w:style>
  <w:style w:type="character" w:customStyle="1" w:styleId="ListLabel14">
    <w:name w:val="ListLabel 14"/>
    <w:rsid w:val="00047856"/>
    <w:rPr>
      <w:rFonts w:cs="Courier New"/>
    </w:rPr>
  </w:style>
  <w:style w:type="character" w:customStyle="1" w:styleId="ListLabel15">
    <w:name w:val="ListLabel 15"/>
    <w:rsid w:val="00047856"/>
    <w:rPr>
      <w:rFonts w:cs="Wingdings"/>
    </w:rPr>
  </w:style>
  <w:style w:type="character" w:customStyle="1" w:styleId="ListLabel16">
    <w:name w:val="ListLabel 16"/>
    <w:rsid w:val="00047856"/>
    <w:rPr>
      <w:rFonts w:cs="Symbol"/>
    </w:rPr>
  </w:style>
  <w:style w:type="character" w:customStyle="1" w:styleId="ListLabel17">
    <w:name w:val="ListLabel 17"/>
    <w:rsid w:val="00047856"/>
    <w:rPr>
      <w:rFonts w:cs="Symbol"/>
      <w:sz w:val="20"/>
    </w:rPr>
  </w:style>
  <w:style w:type="character" w:customStyle="1" w:styleId="ListLabel18">
    <w:name w:val="ListLabel 18"/>
    <w:rsid w:val="00047856"/>
    <w:rPr>
      <w:rFonts w:cs="Times New Roman"/>
    </w:rPr>
  </w:style>
  <w:style w:type="paragraph" w:customStyle="1" w:styleId="a5">
    <w:name w:val="Заголовок"/>
    <w:basedOn w:val="a"/>
    <w:next w:val="a6"/>
    <w:rsid w:val="0004785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047856"/>
    <w:pPr>
      <w:spacing w:after="120"/>
    </w:pPr>
  </w:style>
  <w:style w:type="paragraph" w:styleId="a7">
    <w:name w:val="List"/>
    <w:basedOn w:val="a6"/>
    <w:rsid w:val="00047856"/>
    <w:rPr>
      <w:rFonts w:cs="Mangal"/>
    </w:rPr>
  </w:style>
  <w:style w:type="paragraph" w:styleId="a8">
    <w:name w:val="Title"/>
    <w:basedOn w:val="a"/>
    <w:rsid w:val="00047856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"/>
    <w:rsid w:val="00047856"/>
    <w:pPr>
      <w:suppressLineNumbers/>
    </w:pPr>
    <w:rPr>
      <w:rFonts w:cs="Mangal"/>
    </w:rPr>
  </w:style>
  <w:style w:type="paragraph" w:styleId="aa">
    <w:name w:val="List Paragraph"/>
    <w:basedOn w:val="a"/>
    <w:rsid w:val="00047856"/>
    <w:pPr>
      <w:ind w:left="720"/>
      <w:contextualSpacing/>
    </w:pPr>
  </w:style>
  <w:style w:type="paragraph" w:styleId="ab">
    <w:name w:val="Normal (Web)"/>
    <w:basedOn w:val="a"/>
    <w:rsid w:val="00047856"/>
    <w:pPr>
      <w:spacing w:before="28" w:after="28"/>
      <w:ind w:left="-57"/>
    </w:pPr>
    <w:rPr>
      <w:rFonts w:ascii="Arial CYR" w:eastAsia="Times New Roman" w:hAnsi="Arial CYR" w:cs="Arial CYR"/>
      <w:sz w:val="20"/>
      <w:szCs w:val="20"/>
      <w:lang w:eastAsia="ru-RU"/>
    </w:rPr>
  </w:style>
  <w:style w:type="paragraph" w:styleId="ac">
    <w:name w:val="No Spacing"/>
    <w:rsid w:val="00047856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eastAsia="en-US"/>
    </w:rPr>
  </w:style>
  <w:style w:type="paragraph" w:customStyle="1" w:styleId="c3">
    <w:name w:val="c3"/>
    <w:basedOn w:val="a"/>
    <w:rsid w:val="00047856"/>
    <w:pPr>
      <w:spacing w:before="28" w:after="28"/>
    </w:pPr>
    <w:rPr>
      <w:rFonts w:ascii="Times New Roman" w:eastAsia="Times New Roman" w:hAnsi="Times New Roman"/>
      <w:lang w:eastAsia="ru-RU"/>
    </w:rPr>
  </w:style>
  <w:style w:type="paragraph" w:customStyle="1" w:styleId="Style63">
    <w:name w:val="Style63"/>
    <w:basedOn w:val="a"/>
    <w:rsid w:val="00047856"/>
    <w:pPr>
      <w:widowControl w:val="0"/>
    </w:pPr>
    <w:rPr>
      <w:rFonts w:ascii="Century Gothic" w:eastAsia="Times New Roman" w:hAnsi="Century Gothic"/>
      <w:lang w:eastAsia="ru-RU"/>
    </w:rPr>
  </w:style>
  <w:style w:type="paragraph" w:customStyle="1" w:styleId="Style86">
    <w:name w:val="Style86"/>
    <w:basedOn w:val="a"/>
    <w:rsid w:val="00047856"/>
    <w:pPr>
      <w:widowControl w:val="0"/>
      <w:spacing w:line="235" w:lineRule="exact"/>
      <w:jc w:val="both"/>
    </w:pPr>
    <w:rPr>
      <w:rFonts w:ascii="Century Gothic" w:eastAsia="Times New Roman" w:hAnsi="Century Gothic"/>
      <w:lang w:eastAsia="ru-RU"/>
    </w:rPr>
  </w:style>
  <w:style w:type="paragraph" w:customStyle="1" w:styleId="ad">
    <w:name w:val="Новый"/>
    <w:basedOn w:val="a"/>
    <w:rsid w:val="00047856"/>
    <w:pPr>
      <w:spacing w:line="360" w:lineRule="auto"/>
      <w:ind w:firstLine="454"/>
      <w:jc w:val="both"/>
    </w:pPr>
    <w:rPr>
      <w:rFonts w:ascii="Times New Roman" w:eastAsia="Times New Roman" w:hAnsi="Times New Roman"/>
      <w:sz w:val="28"/>
      <w:lang w:eastAsia="ru-RU"/>
    </w:rPr>
  </w:style>
  <w:style w:type="paragraph" w:customStyle="1" w:styleId="2">
    <w:name w:val="стиль2"/>
    <w:basedOn w:val="a"/>
    <w:rsid w:val="00047856"/>
    <w:pPr>
      <w:spacing w:before="28" w:after="28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87">
    <w:name w:val="Style87"/>
    <w:basedOn w:val="a"/>
    <w:rsid w:val="00047856"/>
    <w:pPr>
      <w:widowControl w:val="0"/>
      <w:spacing w:line="238" w:lineRule="exact"/>
      <w:ind w:firstLine="350"/>
      <w:jc w:val="both"/>
    </w:pPr>
    <w:rPr>
      <w:rFonts w:ascii="Century Gothic" w:eastAsia="Times New Roman" w:hAnsi="Century Gothic"/>
      <w:lang w:eastAsia="ru-RU"/>
    </w:rPr>
  </w:style>
  <w:style w:type="paragraph" w:customStyle="1" w:styleId="Style29">
    <w:name w:val="Style29"/>
    <w:basedOn w:val="a"/>
    <w:rsid w:val="00047856"/>
    <w:pPr>
      <w:widowControl w:val="0"/>
      <w:spacing w:line="252" w:lineRule="exact"/>
      <w:ind w:firstLine="350"/>
      <w:jc w:val="both"/>
    </w:pPr>
    <w:rPr>
      <w:rFonts w:ascii="Century Gothic" w:eastAsia="Times New Roman" w:hAnsi="Century Gothic"/>
      <w:lang w:eastAsia="ru-RU"/>
    </w:rPr>
  </w:style>
  <w:style w:type="paragraph" w:customStyle="1" w:styleId="Style19">
    <w:name w:val="Style19"/>
    <w:basedOn w:val="a"/>
    <w:rsid w:val="00047856"/>
    <w:pPr>
      <w:widowControl w:val="0"/>
      <w:spacing w:line="254" w:lineRule="exact"/>
      <w:ind w:firstLine="341"/>
      <w:jc w:val="both"/>
    </w:pPr>
    <w:rPr>
      <w:rFonts w:ascii="Century Gothic" w:eastAsia="Times New Roman" w:hAnsi="Century Gothic"/>
      <w:lang w:eastAsia="ru-RU"/>
    </w:rPr>
  </w:style>
  <w:style w:type="paragraph" w:customStyle="1" w:styleId="Style43">
    <w:name w:val="Style43"/>
    <w:basedOn w:val="a"/>
    <w:rsid w:val="00047856"/>
    <w:pPr>
      <w:widowControl w:val="0"/>
      <w:spacing w:line="254" w:lineRule="exact"/>
    </w:pPr>
    <w:rPr>
      <w:rFonts w:ascii="Century Gothic" w:eastAsia="Times New Roman" w:hAnsi="Century Gothic"/>
      <w:lang w:eastAsia="ru-RU"/>
    </w:rPr>
  </w:style>
  <w:style w:type="paragraph" w:customStyle="1" w:styleId="NormalPP">
    <w:name w:val="Normal PP"/>
    <w:basedOn w:val="a"/>
    <w:rsid w:val="00047856"/>
    <w:pPr>
      <w:widowControl w:val="0"/>
    </w:pPr>
    <w:rPr>
      <w:rFonts w:ascii="Arial" w:eastAsia="Times New Roman" w:hAnsi="Arial" w:cs="Arial"/>
      <w:color w:val="000000"/>
      <w:lang w:val="en-US" w:eastAsia="ru-RU"/>
    </w:rPr>
  </w:style>
  <w:style w:type="paragraph" w:customStyle="1" w:styleId="Style6">
    <w:name w:val="Style6"/>
    <w:basedOn w:val="a"/>
    <w:rsid w:val="00047856"/>
    <w:pPr>
      <w:widowControl w:val="0"/>
      <w:spacing w:line="223" w:lineRule="exact"/>
      <w:ind w:firstLine="494"/>
      <w:jc w:val="both"/>
    </w:pPr>
    <w:rPr>
      <w:rFonts w:ascii="Times New Roman" w:eastAsia="Times New Roman" w:hAnsi="Times New Roman"/>
      <w:lang w:eastAsia="ar-SA"/>
    </w:rPr>
  </w:style>
  <w:style w:type="paragraph" w:customStyle="1" w:styleId="ae">
    <w:name w:val="Содержимое таблицы"/>
    <w:basedOn w:val="a"/>
    <w:rsid w:val="00047856"/>
  </w:style>
  <w:style w:type="paragraph" w:customStyle="1" w:styleId="af">
    <w:name w:val="Заголовок таблицы"/>
    <w:basedOn w:val="ae"/>
    <w:rsid w:val="0004785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19</Pages>
  <Words>3758</Words>
  <Characters>21427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333333</dc:creator>
  <cp:lastModifiedBy>Алеся</cp:lastModifiedBy>
  <cp:revision>14</cp:revision>
  <dcterms:created xsi:type="dcterms:W3CDTF">2018-01-04T11:08:00Z</dcterms:created>
  <dcterms:modified xsi:type="dcterms:W3CDTF">2018-09-20T13:32:00Z</dcterms:modified>
</cp:coreProperties>
</file>